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84CE1" w:rsidRDefault="00C05190" w:rsidP="00DA20A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 w:rsidRPr="00B84CE1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Рекомендации по написанию сочинения</w:t>
      </w:r>
    </w:p>
    <w:p w:rsidR="00C05190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5190" w:rsidRDefault="00DA20A1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="00C05190"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1.Прочитайте все предложенные темы сочинений и выберите ту из них, в которой вы лучше ориентируетесь – можете опираться при рассуждении на литературные произведения и высказывания.</w:t>
      </w:r>
    </w:p>
    <w:p w:rsidR="00C05190" w:rsidRPr="00DA79B4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5190" w:rsidRDefault="00DA20A1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05190" w:rsidRPr="00DA7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Нельзя писать сочинение по произведению, которое вы не читали. </w:t>
      </w:r>
    </w:p>
    <w:p w:rsidR="00C05190" w:rsidRPr="00DA79B4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C05190" w:rsidRPr="00DA79B4" w:rsidRDefault="00DA20A1" w:rsidP="00DA20A1">
      <w:pPr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C05190"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Чтобы сочинение было выстроено правильно, выделите:</w:t>
      </w:r>
    </w:p>
    <w:p w:rsidR="00C05190" w:rsidRPr="00DA79B4" w:rsidRDefault="00C05190" w:rsidP="00DA20A1">
      <w:pPr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аспекты проблемы, которые можно затронуть в сочинении, </w:t>
      </w:r>
    </w:p>
    <w:p w:rsidR="00C05190" w:rsidRPr="00DA79B4" w:rsidRDefault="00C05190" w:rsidP="00DA20A1">
      <w:pPr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вопросы, которые можно сформулировать и ответить на них в ходе рассуждения, </w:t>
      </w:r>
    </w:p>
    <w:p w:rsidR="00C05190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аргументы, подтверждения и доказательства своей точки зрения. </w:t>
      </w:r>
    </w:p>
    <w:p w:rsidR="00C05190" w:rsidRPr="00DA79B4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5190" w:rsidRDefault="00DA20A1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="00C05190"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На черновике составьте план работы.</w:t>
      </w:r>
    </w:p>
    <w:p w:rsidR="00C05190" w:rsidRPr="00DA79B4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5190" w:rsidRPr="00DA79B4" w:rsidRDefault="00C05190" w:rsidP="00DA20A1">
      <w:pPr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A20A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Подберите доказательства своих мыслей и идей:</w:t>
      </w:r>
    </w:p>
    <w:p w:rsidR="00C05190" w:rsidRPr="00DA79B4" w:rsidRDefault="00C05190" w:rsidP="00DA20A1">
      <w:pPr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цитатами из текстов, не более 2-3 предложений. Важно, что цитаты не должны дублировать ваши мысли, а только подтверждать их,</w:t>
      </w:r>
    </w:p>
    <w:p w:rsidR="00C05190" w:rsidRPr="00DA79B4" w:rsidRDefault="00C05190" w:rsidP="00DA20A1">
      <w:pPr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кроме цитат нужно сослаться на эпизоды из литературных произведений. Подумайте, в каких текстах вы встречали ситуации и рассуждения, пересекающиеся с выбранной вами темой итогового сочинения,</w:t>
      </w:r>
    </w:p>
    <w:p w:rsidR="00C05190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подумайте, в каких моментах сочинения вам понадобятся ссылки и цитаты.</w:t>
      </w:r>
    </w:p>
    <w:p w:rsidR="00C05190" w:rsidRPr="00DA79B4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5190" w:rsidRDefault="00DA20A1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="00C05190"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6. Определите стиль изложения своей авторской позиции.</w:t>
      </w:r>
    </w:p>
    <w:p w:rsidR="00C05190" w:rsidRPr="00DA79B4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5190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A20A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Важно, чтобы вступление и заключение были логически связаны: </w:t>
      </w:r>
      <w:proofErr w:type="gramStart"/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идеи</w:t>
      </w:r>
      <w:proofErr w:type="gramEnd"/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мысли вступления должны быть логически связаны с умозаключениями в конце работы. Чтобы этого добиться, нужно хорошо продумать сочинение до его написания, определить связи вступления и заключения. </w:t>
      </w:r>
    </w:p>
    <w:p w:rsidR="00C05190" w:rsidRPr="00DA79B4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5190" w:rsidRDefault="00DA20A1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="00C05190"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 Чтобы проверить, не отклонились ли вы от основного курса, перечитайте тему сочинения и соотнесите ее с тем, что вы задумали. </w:t>
      </w:r>
    </w:p>
    <w:p w:rsidR="00C05190" w:rsidRPr="00DA79B4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5190" w:rsidRDefault="00DA20A1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="00C05190"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 Пишем вступление, выделяя в нем проблемы и вопросы. </w:t>
      </w:r>
    </w:p>
    <w:p w:rsidR="00C05190" w:rsidRPr="00DA79B4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7548B" w:rsidRPr="00BA0B0E" w:rsidRDefault="00DA20A1" w:rsidP="00DA20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="00C0519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</w:t>
      </w:r>
      <w:r w:rsidR="00C05190"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При написании  основной части  более четко сформулируем  про</w:t>
      </w:r>
      <w:r w:rsidR="00B754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блемы, вопросы и ответы на них, опираясь на л</w:t>
      </w:r>
      <w:r w:rsidR="00B7548B" w:rsidRPr="00B7548B">
        <w:rPr>
          <w:rFonts w:ascii="Times New Roman" w:hAnsi="Times New Roman" w:cs="Times New Roman"/>
          <w:sz w:val="24"/>
          <w:szCs w:val="24"/>
        </w:rPr>
        <w:t>ингвистический анализ текста</w:t>
      </w:r>
    </w:p>
    <w:p w:rsidR="00B7548B" w:rsidRPr="00B7548B" w:rsidRDefault="00B7548B" w:rsidP="00DA20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8B">
        <w:rPr>
          <w:rFonts w:ascii="Times New Roman" w:hAnsi="Times New Roman" w:cs="Times New Roman"/>
          <w:b/>
          <w:sz w:val="24"/>
          <w:szCs w:val="24"/>
        </w:rPr>
        <w:t>ПОЭЗИЯ</w:t>
      </w:r>
    </w:p>
    <w:p w:rsidR="00B7548B" w:rsidRPr="00B7548B" w:rsidRDefault="00B7548B" w:rsidP="00DA20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 xml:space="preserve">Общая характеристика произведения (если можно, время описания, место в творчестве поэта). </w:t>
      </w:r>
    </w:p>
    <w:p w:rsidR="00B7548B" w:rsidRPr="00B7548B" w:rsidRDefault="00B7548B" w:rsidP="00DA20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>Общий смысл произведения («о чем стихи?»)</w:t>
      </w:r>
    </w:p>
    <w:p w:rsidR="00B7548B" w:rsidRPr="00B7548B" w:rsidRDefault="00B7548B" w:rsidP="00DA20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>Структура образной системы (ключевые образы, обычно противостоящие друг другу по эмоциональной окраске).</w:t>
      </w:r>
    </w:p>
    <w:p w:rsidR="00B7548B" w:rsidRPr="00B7548B" w:rsidRDefault="00B7548B" w:rsidP="00DA20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B7548B">
        <w:rPr>
          <w:rFonts w:ascii="Times New Roman" w:hAnsi="Times New Roman" w:cs="Times New Roman"/>
          <w:b/>
          <w:sz w:val="24"/>
          <w:szCs w:val="24"/>
        </w:rPr>
        <w:t xml:space="preserve">лингвистические средства </w:t>
      </w:r>
      <w:r w:rsidRPr="00B7548B">
        <w:rPr>
          <w:rFonts w:ascii="Times New Roman" w:hAnsi="Times New Roman" w:cs="Times New Roman"/>
          <w:sz w:val="24"/>
          <w:szCs w:val="24"/>
        </w:rPr>
        <w:t xml:space="preserve">помогают понять смысл образов и основную мысль автора:  </w:t>
      </w:r>
    </w:p>
    <w:p w:rsidR="00B7548B" w:rsidRPr="00B7548B" w:rsidRDefault="00B7548B" w:rsidP="00DA20A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b/>
          <w:sz w:val="24"/>
          <w:szCs w:val="24"/>
        </w:rPr>
        <w:t>-лексика -</w:t>
      </w:r>
      <w:r w:rsidRPr="00B7548B">
        <w:rPr>
          <w:rFonts w:ascii="Times New Roman" w:hAnsi="Times New Roman" w:cs="Times New Roman"/>
          <w:sz w:val="24"/>
          <w:szCs w:val="24"/>
        </w:rPr>
        <w:t xml:space="preserve"> высокая или низкая, конкретно-изобразительная  или оценочная, эмоциональная;</w:t>
      </w:r>
    </w:p>
    <w:p w:rsidR="00B7548B" w:rsidRPr="00B7548B" w:rsidRDefault="00B7548B" w:rsidP="00DA20A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b/>
          <w:sz w:val="24"/>
          <w:szCs w:val="24"/>
        </w:rPr>
        <w:t xml:space="preserve">-наличие тропов, </w:t>
      </w:r>
      <w:r w:rsidRPr="00B7548B">
        <w:rPr>
          <w:rFonts w:ascii="Times New Roman" w:hAnsi="Times New Roman" w:cs="Times New Roman"/>
          <w:sz w:val="24"/>
          <w:szCs w:val="24"/>
        </w:rPr>
        <w:t xml:space="preserve"> их функция;</w:t>
      </w:r>
    </w:p>
    <w:p w:rsidR="00B7548B" w:rsidRPr="00B7548B" w:rsidRDefault="00B7548B" w:rsidP="00DA20A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b/>
          <w:sz w:val="24"/>
          <w:szCs w:val="24"/>
        </w:rPr>
        <w:t xml:space="preserve">-какие части </w:t>
      </w:r>
      <w:proofErr w:type="gramStart"/>
      <w:r w:rsidRPr="00B7548B">
        <w:rPr>
          <w:rFonts w:ascii="Times New Roman" w:hAnsi="Times New Roman" w:cs="Times New Roman"/>
          <w:b/>
          <w:sz w:val="24"/>
          <w:szCs w:val="24"/>
        </w:rPr>
        <w:t>речи</w:t>
      </w:r>
      <w:proofErr w:type="gramEnd"/>
      <w:r w:rsidRPr="00B7548B">
        <w:rPr>
          <w:rFonts w:ascii="Times New Roman" w:hAnsi="Times New Roman" w:cs="Times New Roman"/>
          <w:b/>
          <w:sz w:val="24"/>
          <w:szCs w:val="24"/>
        </w:rPr>
        <w:t xml:space="preserve"> преобладают </w:t>
      </w:r>
      <w:r w:rsidRPr="00B7548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7548B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B7548B">
        <w:rPr>
          <w:rFonts w:ascii="Times New Roman" w:hAnsi="Times New Roman" w:cs="Times New Roman"/>
          <w:sz w:val="24"/>
          <w:szCs w:val="24"/>
        </w:rPr>
        <w:t xml:space="preserve"> художественная цель такого преобладания (глаголы придают динамизм, обилие прилагательных замедляет ритм, придает тексту плавность, напевность);</w:t>
      </w:r>
    </w:p>
    <w:p w:rsidR="00B7548B" w:rsidRPr="00B7548B" w:rsidRDefault="00B7548B" w:rsidP="00DA20A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4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-размер,  строфика и синтаксис: </w:t>
      </w:r>
      <w:r w:rsidRPr="00B7548B">
        <w:rPr>
          <w:rFonts w:ascii="Times New Roman" w:hAnsi="Times New Roman" w:cs="Times New Roman"/>
          <w:sz w:val="24"/>
          <w:szCs w:val="24"/>
        </w:rPr>
        <w:t>двухсложные или трехсложные размеры (хорей – «веселый», «легкий», трехсложники  –  напевные, замедляющие ритм и  т. д.); деление на строфы, количество предложении и их характеристика (сложносочиненные, сложноподчиненные и т. д.);</w:t>
      </w:r>
      <w:proofErr w:type="gramEnd"/>
      <w:r w:rsidRPr="00B7548B">
        <w:rPr>
          <w:rFonts w:ascii="Times New Roman" w:hAnsi="Times New Roman" w:cs="Times New Roman"/>
          <w:sz w:val="24"/>
          <w:szCs w:val="24"/>
        </w:rPr>
        <w:t xml:space="preserve"> совпадения конца предложений и конца строф или строк (если не совпадают, определить художественную функцию переносов – приближение к разговорной речи, выделение определенного слова в конце строки, нагнетание эмоции и др.);</w:t>
      </w:r>
    </w:p>
    <w:p w:rsidR="00B7548B" w:rsidRPr="00B7548B" w:rsidRDefault="00B7548B" w:rsidP="00DA20A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48B">
        <w:rPr>
          <w:rFonts w:ascii="Times New Roman" w:hAnsi="Times New Roman" w:cs="Times New Roman"/>
          <w:b/>
          <w:sz w:val="24"/>
          <w:szCs w:val="24"/>
        </w:rPr>
        <w:t>-</w:t>
      </w:r>
      <w:r w:rsidRPr="00B7548B">
        <w:rPr>
          <w:rFonts w:ascii="Times New Roman" w:hAnsi="Times New Roman" w:cs="Times New Roman"/>
          <w:sz w:val="24"/>
          <w:szCs w:val="24"/>
        </w:rPr>
        <w:t xml:space="preserve"> </w:t>
      </w:r>
      <w:r w:rsidRPr="00B7548B">
        <w:rPr>
          <w:rFonts w:ascii="Times New Roman" w:hAnsi="Times New Roman" w:cs="Times New Roman"/>
          <w:b/>
          <w:sz w:val="24"/>
          <w:szCs w:val="24"/>
        </w:rPr>
        <w:t xml:space="preserve">интонация </w:t>
      </w:r>
      <w:r w:rsidRPr="00B7548B">
        <w:rPr>
          <w:rFonts w:ascii="Times New Roman" w:hAnsi="Times New Roman" w:cs="Times New Roman"/>
          <w:sz w:val="24"/>
          <w:szCs w:val="24"/>
        </w:rPr>
        <w:t xml:space="preserve">стиха  и средства,  ее определяющие: наличия бессоюзия или многосоюзия, повторы слов, строк, синтаксических конструкций, длина строк, особенности рифмы (мужская, женская, их чередования) и т. п. </w:t>
      </w:r>
      <w:proofErr w:type="gramEnd"/>
    </w:p>
    <w:p w:rsidR="00B7548B" w:rsidRPr="00B7548B" w:rsidRDefault="00B7548B" w:rsidP="00DA20A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b/>
          <w:sz w:val="24"/>
          <w:szCs w:val="24"/>
        </w:rPr>
        <w:t xml:space="preserve">- звукопись, </w:t>
      </w:r>
      <w:r w:rsidRPr="00B7548B">
        <w:rPr>
          <w:rFonts w:ascii="Times New Roman" w:hAnsi="Times New Roman" w:cs="Times New Roman"/>
          <w:sz w:val="24"/>
          <w:szCs w:val="24"/>
        </w:rPr>
        <w:t xml:space="preserve"> ее функция: аллитерация, ассонансы, диссонансы</w:t>
      </w:r>
    </w:p>
    <w:p w:rsidR="00B7548B" w:rsidRPr="00B7548B" w:rsidRDefault="00B7548B" w:rsidP="00DA20A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>6. Обобщение – уточнение главной мысли и принципов ее художественного выражения.</w:t>
      </w:r>
    </w:p>
    <w:p w:rsidR="00B7548B" w:rsidRPr="00B7548B" w:rsidRDefault="00B7548B" w:rsidP="00DA20A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7548B" w:rsidRPr="00B7548B" w:rsidRDefault="00B7548B" w:rsidP="00DA20A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b/>
          <w:sz w:val="24"/>
          <w:szCs w:val="24"/>
        </w:rPr>
        <w:t>Проза</w:t>
      </w:r>
    </w:p>
    <w:p w:rsidR="00B7548B" w:rsidRPr="00B7548B" w:rsidRDefault="00B7548B" w:rsidP="00DA20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>Общая характеристика текста: сюжетный эпизод, описание пейзажа, монолог или диалог героев, слова «от автора» и т. д.</w:t>
      </w:r>
    </w:p>
    <w:p w:rsidR="00B7548B" w:rsidRPr="00B7548B" w:rsidRDefault="00B7548B" w:rsidP="00DA20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>Общий смысл от текста или (если это часть текста) его функция в  произведении  (развитие сюжета, раскрытие характера героя, его внутреннего мира; создание определенного настроения у учителя и пр.)</w:t>
      </w:r>
    </w:p>
    <w:p w:rsidR="00B7548B" w:rsidRPr="00B7548B" w:rsidRDefault="00B7548B" w:rsidP="00DA20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>Какие лингвистические средства помогают реализации этой функции: выделить элементы текста, дающие представление о «голом» сюжете и анализировать остальной текст с точки зрения его художественной функции;</w:t>
      </w:r>
    </w:p>
    <w:p w:rsidR="00B7548B" w:rsidRPr="00B7548B" w:rsidRDefault="00B7548B" w:rsidP="00DA20A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>- лексика (см. лингвистический анализ поэтического текста)</w:t>
      </w:r>
    </w:p>
    <w:p w:rsidR="00B7548B" w:rsidRPr="00B7548B" w:rsidRDefault="00B7548B" w:rsidP="00DA20A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>- наличие тропов и их функция;</w:t>
      </w:r>
    </w:p>
    <w:p w:rsidR="00B7548B" w:rsidRPr="00B7548B" w:rsidRDefault="00B7548B" w:rsidP="00DA20A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>- синтаксис: размер предложений, их структура  (простые, сложные, наличие второстепенных членов,  их функция и т. п.</w:t>
      </w:r>
      <w:proofErr w:type="gramStart"/>
      <w:r w:rsidRPr="00B7548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754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548B" w:rsidRPr="00B7548B" w:rsidRDefault="00B7548B" w:rsidP="00DA20A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 xml:space="preserve">- стили речи и особенности их сочетания (высокий, разговорный, книжный); речевая характеристика героев; </w:t>
      </w:r>
    </w:p>
    <w:p w:rsidR="00B7548B" w:rsidRPr="00B7548B" w:rsidRDefault="00B7548B" w:rsidP="00DA20A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>- хронотоп текста (пространство и время), особенности его выражения.</w:t>
      </w:r>
    </w:p>
    <w:p w:rsidR="00B7548B" w:rsidRPr="00B7548B" w:rsidRDefault="00B7548B" w:rsidP="00DA20A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548B" w:rsidRPr="00B7548B" w:rsidRDefault="00B7548B" w:rsidP="00DA20A1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8B">
        <w:rPr>
          <w:rFonts w:ascii="Times New Roman" w:hAnsi="Times New Roman" w:cs="Times New Roman"/>
          <w:b/>
          <w:sz w:val="24"/>
          <w:szCs w:val="24"/>
        </w:rPr>
        <w:t>АНАЛИЗ ЭПИЗОДА</w:t>
      </w:r>
    </w:p>
    <w:p w:rsidR="00B7548B" w:rsidRPr="00B7548B" w:rsidRDefault="00B7548B" w:rsidP="00DA20A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>Общая характеристика произведения, его общий смысл.</w:t>
      </w:r>
    </w:p>
    <w:p w:rsidR="00B7548B" w:rsidRPr="00DA20A1" w:rsidRDefault="00B7548B" w:rsidP="00DA20A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0A1">
        <w:rPr>
          <w:rFonts w:ascii="Times New Roman" w:hAnsi="Times New Roman" w:cs="Times New Roman"/>
          <w:sz w:val="24"/>
          <w:szCs w:val="24"/>
        </w:rPr>
        <w:t>Общие принципы построения художественной системы произведения.</w:t>
      </w:r>
    </w:p>
    <w:p w:rsidR="00B7548B" w:rsidRPr="00B7548B" w:rsidRDefault="00B7548B" w:rsidP="00DA20A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>- роман идей (Достоевский).</w:t>
      </w:r>
    </w:p>
    <w:p w:rsidR="00B7548B" w:rsidRPr="00B7548B" w:rsidRDefault="00B7548B" w:rsidP="00DA20A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 xml:space="preserve">- роман поисков героев </w:t>
      </w:r>
      <w:proofErr w:type="gramStart"/>
      <w:r w:rsidRPr="00B754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548B">
        <w:rPr>
          <w:rFonts w:ascii="Times New Roman" w:hAnsi="Times New Roman" w:cs="Times New Roman"/>
          <w:sz w:val="24"/>
          <w:szCs w:val="24"/>
        </w:rPr>
        <w:t>Тургенев, Гончаров и др.)</w:t>
      </w:r>
    </w:p>
    <w:p w:rsidR="00DA20A1" w:rsidRDefault="00B7548B" w:rsidP="00DA20A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>- роман философских поисков смысла жизни (Л. Толстой.)</w:t>
      </w:r>
    </w:p>
    <w:p w:rsidR="00DA20A1" w:rsidRPr="00DA20A1" w:rsidRDefault="00DA20A1" w:rsidP="00DA2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7548B" w:rsidRPr="00DA20A1">
        <w:rPr>
          <w:rFonts w:ascii="Times New Roman" w:hAnsi="Times New Roman" w:cs="Times New Roman"/>
          <w:sz w:val="24"/>
          <w:szCs w:val="24"/>
        </w:rPr>
        <w:t xml:space="preserve">3. </w:t>
      </w:r>
      <w:r w:rsidR="00B7548B" w:rsidRPr="00DA20A1">
        <w:rPr>
          <w:rFonts w:ascii="Times New Roman" w:hAnsi="Times New Roman" w:cs="Times New Roman"/>
          <w:b/>
          <w:sz w:val="24"/>
          <w:szCs w:val="24"/>
        </w:rPr>
        <w:t>Место</w:t>
      </w:r>
      <w:r w:rsidR="00B7548B" w:rsidRPr="00DA20A1">
        <w:rPr>
          <w:rFonts w:ascii="Times New Roman" w:hAnsi="Times New Roman" w:cs="Times New Roman"/>
          <w:sz w:val="24"/>
          <w:szCs w:val="24"/>
        </w:rPr>
        <w:t xml:space="preserve"> эпиз</w:t>
      </w:r>
      <w:r w:rsidRPr="00DA20A1">
        <w:rPr>
          <w:rFonts w:ascii="Times New Roman" w:hAnsi="Times New Roman" w:cs="Times New Roman"/>
          <w:sz w:val="24"/>
          <w:szCs w:val="24"/>
        </w:rPr>
        <w:t>ода в композиции произведения (</w:t>
      </w:r>
      <w:r>
        <w:rPr>
          <w:rFonts w:ascii="Times New Roman" w:hAnsi="Times New Roman" w:cs="Times New Roman"/>
          <w:sz w:val="24"/>
          <w:szCs w:val="24"/>
        </w:rPr>
        <w:t>экспозиция, завязка,</w:t>
      </w:r>
      <w:bookmarkStart w:id="0" w:name="_GoBack"/>
      <w:bookmarkEnd w:id="0"/>
      <w:r w:rsidRPr="00DA20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548B" w:rsidRPr="00DA20A1">
        <w:rPr>
          <w:rFonts w:ascii="Times New Roman" w:hAnsi="Times New Roman" w:cs="Times New Roman"/>
          <w:sz w:val="24"/>
          <w:szCs w:val="24"/>
        </w:rPr>
        <w:t>кульминация (ключевой эпизод), развязка и т. п.), в развитии его сюжета.</w:t>
      </w:r>
    </w:p>
    <w:p w:rsidR="00B7548B" w:rsidRPr="00B7548B" w:rsidRDefault="00B7548B" w:rsidP="00DA20A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 xml:space="preserve">4. </w:t>
      </w:r>
      <w:r w:rsidRPr="00B7548B">
        <w:rPr>
          <w:rFonts w:ascii="Times New Roman" w:hAnsi="Times New Roman" w:cs="Times New Roman"/>
          <w:b/>
          <w:sz w:val="24"/>
          <w:szCs w:val="24"/>
        </w:rPr>
        <w:t xml:space="preserve">Функция </w:t>
      </w:r>
      <w:r w:rsidRPr="00B7548B">
        <w:rPr>
          <w:rFonts w:ascii="Times New Roman" w:hAnsi="Times New Roman" w:cs="Times New Roman"/>
          <w:sz w:val="24"/>
          <w:szCs w:val="24"/>
        </w:rPr>
        <w:t>эпизода в художественной системе произведения:</w:t>
      </w:r>
    </w:p>
    <w:p w:rsidR="00B7548B" w:rsidRPr="00B7548B" w:rsidRDefault="00B7548B" w:rsidP="00DA20A1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 xml:space="preserve">- проясняют ту или иную мысль автора  </w:t>
      </w:r>
      <w:proofErr w:type="gramStart"/>
      <w:r w:rsidRPr="00B754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548B">
        <w:rPr>
          <w:rFonts w:ascii="Times New Roman" w:hAnsi="Times New Roman" w:cs="Times New Roman"/>
          <w:sz w:val="24"/>
          <w:szCs w:val="24"/>
        </w:rPr>
        <w:t xml:space="preserve">Какую? </w:t>
      </w:r>
      <w:proofErr w:type="gramStart"/>
      <w:r w:rsidRPr="00B7548B">
        <w:rPr>
          <w:rFonts w:ascii="Times New Roman" w:hAnsi="Times New Roman" w:cs="Times New Roman"/>
          <w:sz w:val="24"/>
          <w:szCs w:val="24"/>
        </w:rPr>
        <w:t>Насколько важную?)</w:t>
      </w:r>
      <w:proofErr w:type="gramEnd"/>
    </w:p>
    <w:p w:rsidR="00B7548B" w:rsidRPr="00B7548B" w:rsidRDefault="00B7548B" w:rsidP="00DA20A1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 xml:space="preserve">- раскрывает характер действующих лиц </w:t>
      </w:r>
      <w:proofErr w:type="gramStart"/>
      <w:r w:rsidRPr="00B754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548B">
        <w:rPr>
          <w:rFonts w:ascii="Times New Roman" w:hAnsi="Times New Roman" w:cs="Times New Roman"/>
          <w:sz w:val="24"/>
          <w:szCs w:val="24"/>
        </w:rPr>
        <w:t xml:space="preserve">Каких? </w:t>
      </w:r>
      <w:proofErr w:type="gramStart"/>
      <w:r w:rsidRPr="00B7548B">
        <w:rPr>
          <w:rFonts w:ascii="Times New Roman" w:hAnsi="Times New Roman" w:cs="Times New Roman"/>
          <w:sz w:val="24"/>
          <w:szCs w:val="24"/>
        </w:rPr>
        <w:t>Как именно?)</w:t>
      </w:r>
      <w:proofErr w:type="gramEnd"/>
    </w:p>
    <w:p w:rsidR="00B7548B" w:rsidRPr="00B7548B" w:rsidRDefault="00B7548B" w:rsidP="00DA20A1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 xml:space="preserve">- создает определенное настроение у читателя </w:t>
      </w:r>
      <w:proofErr w:type="gramStart"/>
      <w:r w:rsidRPr="00B754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548B">
        <w:rPr>
          <w:rFonts w:ascii="Times New Roman" w:hAnsi="Times New Roman" w:cs="Times New Roman"/>
          <w:sz w:val="24"/>
          <w:szCs w:val="24"/>
        </w:rPr>
        <w:t>какое?)</w:t>
      </w:r>
    </w:p>
    <w:p w:rsidR="00B7548B" w:rsidRPr="00B7548B" w:rsidRDefault="00B7548B" w:rsidP="00DA20A1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 xml:space="preserve">5. </w:t>
      </w:r>
      <w:r w:rsidRPr="00B7548B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B7548B">
        <w:rPr>
          <w:rFonts w:ascii="Times New Roman" w:hAnsi="Times New Roman" w:cs="Times New Roman"/>
          <w:sz w:val="24"/>
          <w:szCs w:val="24"/>
        </w:rPr>
        <w:t xml:space="preserve"> самого эпизода:</w:t>
      </w:r>
    </w:p>
    <w:p w:rsidR="00B7548B" w:rsidRPr="00B7548B" w:rsidRDefault="00DA20A1" w:rsidP="00DA20A1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действия (</w:t>
      </w:r>
      <w:proofErr w:type="gramStart"/>
      <w:r w:rsidR="00B7548B" w:rsidRPr="00B7548B">
        <w:rPr>
          <w:rFonts w:ascii="Times New Roman" w:hAnsi="Times New Roman" w:cs="Times New Roman"/>
          <w:sz w:val="24"/>
          <w:szCs w:val="24"/>
        </w:rPr>
        <w:t>м. б</w:t>
      </w:r>
      <w:proofErr w:type="gramEnd"/>
      <w:r w:rsidR="00B7548B" w:rsidRPr="00B7548B">
        <w:rPr>
          <w:rFonts w:ascii="Times New Roman" w:hAnsi="Times New Roman" w:cs="Times New Roman"/>
          <w:sz w:val="24"/>
          <w:szCs w:val="24"/>
        </w:rPr>
        <w:t>., на фоне природы – тогда роль пейзажа)</w:t>
      </w:r>
    </w:p>
    <w:p w:rsidR="00B7548B" w:rsidRPr="00B7548B" w:rsidRDefault="00DA20A1" w:rsidP="00DA20A1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действия  (</w:t>
      </w:r>
      <w:proofErr w:type="gramStart"/>
      <w:r w:rsidR="00B7548B" w:rsidRPr="00B7548B">
        <w:rPr>
          <w:rFonts w:ascii="Times New Roman" w:hAnsi="Times New Roman" w:cs="Times New Roman"/>
          <w:sz w:val="24"/>
          <w:szCs w:val="24"/>
        </w:rPr>
        <w:t>м. б</w:t>
      </w:r>
      <w:proofErr w:type="gramEnd"/>
      <w:r w:rsidR="00B7548B" w:rsidRPr="00B7548B">
        <w:rPr>
          <w:rFonts w:ascii="Times New Roman" w:hAnsi="Times New Roman" w:cs="Times New Roman"/>
          <w:sz w:val="24"/>
          <w:szCs w:val="24"/>
        </w:rPr>
        <w:t>., «стык» времен, рассказ в рассказе и т. п.)</w:t>
      </w:r>
    </w:p>
    <w:p w:rsidR="00B7548B" w:rsidRPr="00B7548B" w:rsidRDefault="00DA20A1" w:rsidP="00DA20A1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48B" w:rsidRPr="00B75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способ организации текста (</w:t>
      </w:r>
      <w:r w:rsidR="00B7548B" w:rsidRPr="00B7548B">
        <w:rPr>
          <w:rFonts w:ascii="Times New Roman" w:hAnsi="Times New Roman" w:cs="Times New Roman"/>
          <w:sz w:val="24"/>
          <w:szCs w:val="24"/>
        </w:rPr>
        <w:t>от автора, от «Я» героя, диалог,  монолог,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48B" w:rsidRPr="00B7548B">
        <w:rPr>
          <w:rFonts w:ascii="Times New Roman" w:hAnsi="Times New Roman" w:cs="Times New Roman"/>
          <w:sz w:val="24"/>
          <w:szCs w:val="24"/>
        </w:rPr>
        <w:t>монолог, их функция)</w:t>
      </w:r>
      <w:proofErr w:type="gramEnd"/>
    </w:p>
    <w:p w:rsidR="00B7548B" w:rsidRPr="00B7548B" w:rsidRDefault="00DA20A1" w:rsidP="00DA20A1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48B" w:rsidRPr="00B7548B">
        <w:rPr>
          <w:rFonts w:ascii="Times New Roman" w:hAnsi="Times New Roman" w:cs="Times New Roman"/>
          <w:sz w:val="24"/>
          <w:szCs w:val="24"/>
        </w:rPr>
        <w:t xml:space="preserve"> - действующие лица, как они раскрываются в эпизоде</w:t>
      </w:r>
    </w:p>
    <w:p w:rsidR="00B7548B" w:rsidRPr="00B7548B" w:rsidRDefault="00B7548B" w:rsidP="00DA20A1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7548B">
        <w:rPr>
          <w:rFonts w:ascii="Times New Roman" w:hAnsi="Times New Roman" w:cs="Times New Roman"/>
          <w:sz w:val="24"/>
          <w:szCs w:val="24"/>
        </w:rPr>
        <w:t xml:space="preserve">                 6. Выводы.</w:t>
      </w:r>
    </w:p>
    <w:p w:rsidR="00C05190" w:rsidRPr="00B7548B" w:rsidRDefault="00B7548B" w:rsidP="00DA20A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754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C05190" w:rsidRPr="00B7548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НЕ занимайтесь пересказом!</w:t>
      </w:r>
    </w:p>
    <w:p w:rsidR="00C05190" w:rsidRPr="00DA79B4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5190" w:rsidRPr="00DA79B4" w:rsidRDefault="00C05190" w:rsidP="00DA20A1">
      <w:pPr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Прочитайте написанное, проверьте, соответствует ли оно теме. </w:t>
      </w:r>
    </w:p>
    <w:p w:rsidR="00C05190" w:rsidRPr="00DA79B4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5190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Перед написанием заключения перечитай работу. Карандашом на полях можно отметить свои главные мысли, чтобы коснуться их в заключении. </w:t>
      </w:r>
    </w:p>
    <w:p w:rsidR="00C05190" w:rsidRPr="00DA79B4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5190" w:rsidRPr="00DA79B4" w:rsidRDefault="00C05190" w:rsidP="00DA20A1">
      <w:pPr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Проверьте свое сочинение на соответствие с замыслом выбранной темы. </w:t>
      </w:r>
    </w:p>
    <w:p w:rsidR="00C05190" w:rsidRPr="00DA79B4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</w:t>
      </w: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Корректируем написанное, пытаясь исключить отдельные предложения, – если выясняется, что какие-то фрагменты не несут значимой информации, убираем их. </w:t>
      </w:r>
    </w:p>
    <w:p w:rsidR="00C05190" w:rsidRPr="00DA79B4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5190" w:rsidRPr="00DA79B4" w:rsidRDefault="00C05190" w:rsidP="00DA2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15. Вдумчивым чтением исправьте ошибки, уточните те моменты, которые вызывают у вас сомнения и затруднения. Если возможно, обратитесь за помощью к словарю. </w:t>
      </w:r>
    </w:p>
    <w:p w:rsidR="00C05190" w:rsidRDefault="00C05190" w:rsidP="00DA20A1">
      <w:pPr>
        <w:spacing w:before="100" w:beforeAutospacing="1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79B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 Проверьте пунктуацию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05190" w:rsidRPr="00DA79B4" w:rsidRDefault="00C05190" w:rsidP="00DA20A1">
      <w:pPr>
        <w:spacing w:before="100" w:beforeAutospacing="1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245" w:rsidRDefault="00237245" w:rsidP="00DA20A1">
      <w:pPr>
        <w:jc w:val="both"/>
      </w:pPr>
    </w:p>
    <w:sectPr w:rsidR="00237245" w:rsidSect="00DA20A1">
      <w:pgSz w:w="11906" w:h="16838"/>
      <w:pgMar w:top="284" w:right="170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1E2"/>
    <w:multiLevelType w:val="hybridMultilevel"/>
    <w:tmpl w:val="EAE4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60A08"/>
    <w:multiLevelType w:val="hybridMultilevel"/>
    <w:tmpl w:val="541E5CC6"/>
    <w:lvl w:ilvl="0" w:tplc="B98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2E024C"/>
    <w:multiLevelType w:val="hybridMultilevel"/>
    <w:tmpl w:val="F7B0D948"/>
    <w:lvl w:ilvl="0" w:tplc="26A60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B3"/>
    <w:rsid w:val="00132CB3"/>
    <w:rsid w:val="00237245"/>
    <w:rsid w:val="00B7548B"/>
    <w:rsid w:val="00C05190"/>
    <w:rsid w:val="00D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2014-11-12T19:30:00Z</dcterms:created>
  <dcterms:modified xsi:type="dcterms:W3CDTF">2014-11-13T21:16:00Z</dcterms:modified>
</cp:coreProperties>
</file>