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B0" w:rsidRPr="00AA5091" w:rsidRDefault="009B05B0" w:rsidP="009B05B0">
      <w:pPr>
        <w:pStyle w:val="a5"/>
        <w:jc w:val="center"/>
        <w:rPr>
          <w:bCs/>
        </w:rPr>
      </w:pPr>
      <w:bookmarkStart w:id="0" w:name="_GoBack"/>
      <w:r w:rsidRPr="009044F5">
        <w:rPr>
          <w:bCs/>
        </w:rPr>
        <w:t xml:space="preserve">Индивидуальный проект на английском языке в рамках </w:t>
      </w:r>
      <w:r w:rsidR="00AA5091" w:rsidRPr="009044F5">
        <w:rPr>
          <w:bCs/>
        </w:rPr>
        <w:t>ре</w:t>
      </w:r>
      <w:r w:rsidR="00AA5091">
        <w:rPr>
          <w:bCs/>
        </w:rPr>
        <w:t>ализации</w:t>
      </w:r>
      <w:r>
        <w:rPr>
          <w:bCs/>
        </w:rPr>
        <w:t xml:space="preserve"> ФГОС нового поколения</w:t>
      </w:r>
      <w:r w:rsidRPr="009044F5">
        <w:rPr>
          <w:bCs/>
        </w:rPr>
        <w:t>.</w:t>
      </w:r>
    </w:p>
    <w:bookmarkEnd w:id="0"/>
    <w:p w:rsidR="009B05B0" w:rsidRPr="00AA5091" w:rsidRDefault="009B05B0" w:rsidP="009B05B0">
      <w:pPr>
        <w:pStyle w:val="a5"/>
        <w:jc w:val="center"/>
        <w:rPr>
          <w:bCs/>
        </w:rPr>
      </w:pPr>
    </w:p>
    <w:p w:rsidR="009B05B0" w:rsidRPr="00AA5091" w:rsidRDefault="009B05B0" w:rsidP="009B05B0">
      <w:pPr>
        <w:pStyle w:val="a5"/>
        <w:jc w:val="right"/>
        <w:rPr>
          <w:sz w:val="24"/>
          <w:szCs w:val="24"/>
        </w:rPr>
      </w:pPr>
      <w:r w:rsidRPr="009044F5">
        <w:rPr>
          <w:sz w:val="24"/>
          <w:szCs w:val="24"/>
        </w:rPr>
        <w:t>Котова Оксана Геннадьевна,</w:t>
      </w:r>
    </w:p>
    <w:p w:rsidR="009B05B0" w:rsidRPr="00AA5091" w:rsidRDefault="009B05B0" w:rsidP="009B05B0">
      <w:pPr>
        <w:pStyle w:val="a5"/>
        <w:jc w:val="right"/>
        <w:rPr>
          <w:sz w:val="24"/>
          <w:szCs w:val="24"/>
        </w:rPr>
      </w:pPr>
      <w:r w:rsidRPr="009044F5">
        <w:rPr>
          <w:sz w:val="24"/>
          <w:szCs w:val="24"/>
        </w:rPr>
        <w:t xml:space="preserve"> Иванова Светлана Сергеевна,  </w:t>
      </w:r>
    </w:p>
    <w:p w:rsidR="009B05B0" w:rsidRPr="00AA5091" w:rsidRDefault="00AA5091" w:rsidP="009B05B0">
      <w:pPr>
        <w:pStyle w:val="a5"/>
        <w:jc w:val="right"/>
        <w:rPr>
          <w:sz w:val="24"/>
          <w:szCs w:val="24"/>
        </w:rPr>
      </w:pPr>
      <w:r w:rsidRPr="009044F5">
        <w:rPr>
          <w:sz w:val="24"/>
          <w:szCs w:val="24"/>
        </w:rPr>
        <w:t>учителя английского</w:t>
      </w:r>
      <w:r w:rsidR="009B05B0" w:rsidRPr="009044F5">
        <w:rPr>
          <w:sz w:val="24"/>
          <w:szCs w:val="24"/>
        </w:rPr>
        <w:t xml:space="preserve"> языка,  </w:t>
      </w:r>
    </w:p>
    <w:p w:rsidR="009B05B0" w:rsidRPr="009044F5" w:rsidRDefault="009B05B0" w:rsidP="009B05B0">
      <w:pPr>
        <w:pStyle w:val="a5"/>
        <w:jc w:val="right"/>
        <w:rPr>
          <w:sz w:val="24"/>
          <w:szCs w:val="24"/>
        </w:rPr>
      </w:pPr>
      <w:r w:rsidRPr="009044F5">
        <w:rPr>
          <w:sz w:val="24"/>
          <w:szCs w:val="24"/>
        </w:rPr>
        <w:t>МАОУ «Гимназия «Гармония»</w:t>
      </w:r>
    </w:p>
    <w:p w:rsidR="00AF6464" w:rsidRPr="002E40D0" w:rsidRDefault="00AF6464" w:rsidP="00970125">
      <w:pPr>
        <w:pStyle w:val="a3"/>
        <w:shd w:val="clear" w:color="auto" w:fill="FFFFFF"/>
        <w:spacing w:before="0" w:beforeAutospacing="0" w:after="255" w:afterAutospacing="0" w:line="360" w:lineRule="auto"/>
        <w:ind w:left="170" w:right="57" w:firstLine="851"/>
        <w:contextualSpacing/>
        <w:jc w:val="both"/>
        <w:rPr>
          <w:bCs/>
        </w:rPr>
      </w:pPr>
    </w:p>
    <w:p w:rsidR="00230384" w:rsidRPr="002E40D0" w:rsidRDefault="00230384" w:rsidP="00080783">
      <w:pPr>
        <w:pStyle w:val="a3"/>
        <w:shd w:val="clear" w:color="auto" w:fill="FFFFFF"/>
        <w:spacing w:before="0" w:beforeAutospacing="0" w:after="255" w:afterAutospacing="0" w:line="360" w:lineRule="auto"/>
        <w:ind w:left="170" w:right="57" w:firstLine="851"/>
        <w:contextualSpacing/>
        <w:jc w:val="both"/>
        <w:rPr>
          <w:rStyle w:val="apple-converted-space"/>
          <w:shd w:val="clear" w:color="auto" w:fill="FFFFFF"/>
        </w:rPr>
      </w:pPr>
      <w:r w:rsidRPr="002E40D0">
        <w:rPr>
          <w:sz w:val="28"/>
          <w:szCs w:val="28"/>
          <w:shd w:val="clear" w:color="auto" w:fill="FFFFFF"/>
        </w:rPr>
        <w:t xml:space="preserve">     </w:t>
      </w:r>
      <w:r w:rsidRPr="002E40D0">
        <w:rPr>
          <w:shd w:val="clear" w:color="auto" w:fill="FFFFFF"/>
        </w:rPr>
        <w:t>В настоящее время одной из основных задач современного образования становится раскрытие потенциала всех участников образовательного процесса, предоставление им возможностей проявления творческих способностей. Решение данных задач невозможно без вариативности образовательных процессов, в св</w:t>
      </w:r>
      <w:r w:rsidR="00B73F9B" w:rsidRPr="002E40D0">
        <w:rPr>
          <w:shd w:val="clear" w:color="auto" w:fill="FFFFFF"/>
        </w:rPr>
        <w:t xml:space="preserve">язи с этим педагогам необходимо использовать в своей практике </w:t>
      </w:r>
      <w:r w:rsidRPr="002E40D0">
        <w:rPr>
          <w:shd w:val="clear" w:color="auto" w:fill="FFFFFF"/>
        </w:rPr>
        <w:t>инновационные педагогические технологи</w:t>
      </w:r>
      <w:r w:rsidR="00B73F9B" w:rsidRPr="002E40D0">
        <w:rPr>
          <w:shd w:val="clear" w:color="auto" w:fill="FFFFFF"/>
        </w:rPr>
        <w:t>и</w:t>
      </w:r>
      <w:r w:rsidRPr="002E40D0">
        <w:rPr>
          <w:shd w:val="clear" w:color="auto" w:fill="FFFFFF"/>
        </w:rPr>
        <w:t>.</w:t>
      </w:r>
      <w:r w:rsidRPr="002E40D0">
        <w:rPr>
          <w:rStyle w:val="apple-converted-space"/>
          <w:shd w:val="clear" w:color="auto" w:fill="FFFFFF"/>
        </w:rPr>
        <w:t> </w:t>
      </w:r>
    </w:p>
    <w:p w:rsidR="00970125" w:rsidRPr="002E40D0" w:rsidRDefault="00375DC2" w:rsidP="00080783">
      <w:pPr>
        <w:pStyle w:val="a3"/>
        <w:shd w:val="clear" w:color="auto" w:fill="FFFFFF"/>
        <w:spacing w:before="0" w:beforeAutospacing="0" w:after="255" w:afterAutospacing="0" w:line="360" w:lineRule="auto"/>
        <w:ind w:left="170" w:right="57" w:firstLine="851"/>
        <w:contextualSpacing/>
        <w:jc w:val="both"/>
      </w:pPr>
      <w:r w:rsidRPr="002E40D0">
        <w:rPr>
          <w:bCs/>
        </w:rPr>
        <w:t xml:space="preserve">       Согласно </w:t>
      </w:r>
      <w:r w:rsidR="00AA5091" w:rsidRPr="002E40D0">
        <w:rPr>
          <w:bCs/>
        </w:rPr>
        <w:t>приказу Министерства</w:t>
      </w:r>
      <w:r w:rsidRPr="002E40D0">
        <w:rPr>
          <w:bCs/>
        </w:rPr>
        <w:t xml:space="preserve"> просвещения РФ от 31 мая 2021 г. № 287 “Об утверждении федерального государственного образовательного стандарта основного общего образования</w:t>
      </w:r>
      <w:proofErr w:type="gramStart"/>
      <w:r w:rsidRPr="002E40D0">
        <w:rPr>
          <w:bCs/>
        </w:rPr>
        <w:t>”</w:t>
      </w:r>
      <w:proofErr w:type="gramEnd"/>
      <w:r w:rsidRPr="002E40D0">
        <w:rPr>
          <w:bCs/>
        </w:rPr>
        <w:t xml:space="preserve"> </w:t>
      </w:r>
      <w:r w:rsidRPr="002E40D0">
        <w:t>45.3. предметные результаты по учебному предмету «Иностр</w:t>
      </w:r>
      <w:r w:rsidR="00D02658" w:rsidRPr="002E40D0">
        <w:t xml:space="preserve">анный </w:t>
      </w:r>
      <w:r w:rsidR="00AA5091" w:rsidRPr="002E40D0">
        <w:t>язык», ориентированы</w:t>
      </w:r>
      <w:r w:rsidRPr="002E40D0">
        <w:t xml:space="preserve">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2E40D0">
        <w:t>сформированность</w:t>
      </w:r>
      <w:proofErr w:type="spellEnd"/>
      <w:r w:rsidRPr="002E40D0">
        <w:t xml:space="preserve"> иноязычной коммуникативной компетенции.</w:t>
      </w:r>
    </w:p>
    <w:p w:rsidR="00B73F9B" w:rsidRPr="002E40D0" w:rsidRDefault="00375DC2" w:rsidP="00080783">
      <w:pPr>
        <w:pStyle w:val="a3"/>
        <w:shd w:val="clear" w:color="auto" w:fill="FFFFFF"/>
        <w:spacing w:before="0" w:beforeAutospacing="0" w:after="255" w:afterAutospacing="0" w:line="360" w:lineRule="auto"/>
        <w:ind w:left="170" w:right="57" w:firstLine="851"/>
        <w:contextualSpacing/>
        <w:jc w:val="both"/>
        <w:rPr>
          <w:shd w:val="clear" w:color="auto" w:fill="FFFFFF"/>
        </w:rPr>
      </w:pPr>
      <w:r w:rsidRPr="002E40D0">
        <w:rPr>
          <w:shd w:val="clear" w:color="auto" w:fill="FFFFFF"/>
        </w:rPr>
        <w:t>В данных условия</w:t>
      </w:r>
      <w:r w:rsidR="00CE255E" w:rsidRPr="002E40D0">
        <w:rPr>
          <w:shd w:val="clear" w:color="auto" w:fill="FFFFFF"/>
        </w:rPr>
        <w:t>х</w:t>
      </w:r>
      <w:r w:rsidRPr="002E40D0">
        <w:rPr>
          <w:shd w:val="clear" w:color="auto" w:fill="FFFFFF"/>
        </w:rPr>
        <w:t xml:space="preserve"> </w:t>
      </w:r>
      <w:proofErr w:type="spellStart"/>
      <w:r w:rsidRPr="002E40D0">
        <w:rPr>
          <w:shd w:val="clear" w:color="auto" w:fill="FFFFFF"/>
        </w:rPr>
        <w:t>п</w:t>
      </w:r>
      <w:r w:rsidR="00B73F9B" w:rsidRPr="002E40D0">
        <w:rPr>
          <w:shd w:val="clear" w:color="auto" w:fill="FFFFFF"/>
        </w:rPr>
        <w:t>роектно</w:t>
      </w:r>
      <w:proofErr w:type="spellEnd"/>
      <w:r w:rsidR="00B73F9B" w:rsidRPr="002E40D0">
        <w:rPr>
          <w:shd w:val="clear" w:color="auto" w:fill="FFFFFF"/>
        </w:rPr>
        <w:t xml:space="preserve"> – исследовательская деятельность приобрела особую значимость, </w:t>
      </w:r>
      <w:r w:rsidR="00AA5091" w:rsidRPr="002E40D0">
        <w:rPr>
          <w:shd w:val="clear" w:color="auto" w:fill="FFFFFF"/>
        </w:rPr>
        <w:t>поскольку ее реализация — это создание</w:t>
      </w:r>
      <w:r w:rsidR="00B73F9B" w:rsidRPr="002E40D0">
        <w:rPr>
          <w:shd w:val="clear" w:color="auto" w:fill="FFFFFF"/>
        </w:rPr>
        <w:t xml:space="preserve"> условий для </w:t>
      </w:r>
      <w:r w:rsidR="00D02658" w:rsidRPr="002E40D0">
        <w:rPr>
          <w:shd w:val="clear" w:color="auto" w:fill="FFFFFF"/>
        </w:rPr>
        <w:t xml:space="preserve">формирования </w:t>
      </w:r>
      <w:r w:rsidR="00D02658" w:rsidRPr="002E40D0">
        <w:t xml:space="preserve">речевой, языковой, социокультурной, компенсаторной, </w:t>
      </w:r>
      <w:proofErr w:type="spellStart"/>
      <w:r w:rsidR="00D02658" w:rsidRPr="002E40D0">
        <w:t>метапредметной</w:t>
      </w:r>
      <w:proofErr w:type="spellEnd"/>
      <w:r w:rsidR="00D02658" w:rsidRPr="002E40D0">
        <w:t xml:space="preserve"> (учебно-познавательной) компетенций. </w:t>
      </w:r>
    </w:p>
    <w:p w:rsidR="00B73F9B" w:rsidRPr="002E40D0" w:rsidRDefault="00B73F9B" w:rsidP="00080783">
      <w:pPr>
        <w:widowControl w:val="0"/>
        <w:autoSpaceDE w:val="0"/>
        <w:autoSpaceDN w:val="0"/>
        <w:spacing w:after="0" w:line="360" w:lineRule="auto"/>
        <w:ind w:left="170"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D0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Отличительными</w:t>
      </w:r>
      <w:r w:rsidRPr="002E40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2E40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2E40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E40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2E40D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B73F9B" w:rsidRPr="002E40D0" w:rsidRDefault="00B73F9B" w:rsidP="00080783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 w:line="360" w:lineRule="auto"/>
        <w:ind w:left="170" w:right="5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0D0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Pr="002E40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акцента</w:t>
      </w:r>
      <w:r w:rsidRPr="002E40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E40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E40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2E40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39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маршрута</w:t>
      </w:r>
      <w:r w:rsidRPr="002E40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E40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40D0">
        <w:rPr>
          <w:rFonts w:ascii="Times New Roman" w:eastAsia="Times New Roman" w:hAnsi="Times New Roman" w:cs="Times New Roman"/>
          <w:sz w:val="24"/>
          <w:szCs w:val="24"/>
        </w:rPr>
        <w:t>учащегося;</w:t>
      </w:r>
    </w:p>
    <w:p w:rsidR="00B73F9B" w:rsidRPr="002E40D0" w:rsidRDefault="00B73F9B" w:rsidP="00080783">
      <w:pPr>
        <w:pStyle w:val="a4"/>
        <w:numPr>
          <w:ilvl w:val="0"/>
          <w:numId w:val="2"/>
        </w:numPr>
        <w:tabs>
          <w:tab w:val="left" w:pos="822"/>
        </w:tabs>
        <w:spacing w:line="360" w:lineRule="auto"/>
        <w:ind w:left="170" w:right="57" w:firstLine="851"/>
        <w:contextualSpacing/>
        <w:jc w:val="both"/>
        <w:rPr>
          <w:sz w:val="24"/>
          <w:szCs w:val="24"/>
        </w:rPr>
      </w:pPr>
      <w:r w:rsidRPr="002E40D0">
        <w:rPr>
          <w:sz w:val="24"/>
          <w:szCs w:val="24"/>
        </w:rPr>
        <w:t>увеличение</w:t>
      </w:r>
      <w:r w:rsidRPr="002E40D0">
        <w:rPr>
          <w:spacing w:val="-6"/>
          <w:sz w:val="24"/>
          <w:szCs w:val="24"/>
        </w:rPr>
        <w:t xml:space="preserve"> </w:t>
      </w:r>
      <w:r w:rsidRPr="002E40D0">
        <w:rPr>
          <w:sz w:val="24"/>
          <w:szCs w:val="24"/>
        </w:rPr>
        <w:t>проектной</w:t>
      </w:r>
      <w:r w:rsidRPr="002E40D0">
        <w:rPr>
          <w:spacing w:val="-7"/>
          <w:sz w:val="24"/>
          <w:szCs w:val="24"/>
        </w:rPr>
        <w:t xml:space="preserve"> </w:t>
      </w:r>
      <w:r w:rsidRPr="002E40D0">
        <w:rPr>
          <w:sz w:val="24"/>
          <w:szCs w:val="24"/>
        </w:rPr>
        <w:t>деятельности</w:t>
      </w:r>
      <w:r w:rsidRPr="002E40D0">
        <w:rPr>
          <w:spacing w:val="-8"/>
          <w:sz w:val="24"/>
          <w:szCs w:val="24"/>
        </w:rPr>
        <w:t xml:space="preserve"> </w:t>
      </w:r>
      <w:r w:rsidRPr="002E40D0">
        <w:rPr>
          <w:sz w:val="24"/>
          <w:szCs w:val="24"/>
        </w:rPr>
        <w:t>обучающихся;</w:t>
      </w:r>
      <w:r w:rsidRPr="002E40D0">
        <w:rPr>
          <w:spacing w:val="-4"/>
          <w:sz w:val="24"/>
          <w:szCs w:val="24"/>
        </w:rPr>
        <w:t xml:space="preserve"> </w:t>
      </w:r>
      <w:r w:rsidRPr="002E40D0">
        <w:rPr>
          <w:sz w:val="24"/>
          <w:szCs w:val="24"/>
        </w:rPr>
        <w:t>выполнени</w:t>
      </w:r>
      <w:r w:rsidR="0039529E">
        <w:rPr>
          <w:sz w:val="24"/>
          <w:szCs w:val="24"/>
        </w:rPr>
        <w:t xml:space="preserve">е </w:t>
      </w:r>
      <w:r w:rsidR="00B65C42" w:rsidRPr="002E40D0">
        <w:rPr>
          <w:sz w:val="24"/>
          <w:szCs w:val="24"/>
        </w:rPr>
        <w:t>учащимися</w:t>
      </w:r>
      <w:r w:rsidRPr="002E40D0">
        <w:rPr>
          <w:spacing w:val="-4"/>
          <w:sz w:val="24"/>
          <w:szCs w:val="24"/>
        </w:rPr>
        <w:t xml:space="preserve"> </w:t>
      </w:r>
      <w:r w:rsidRPr="002E40D0">
        <w:rPr>
          <w:sz w:val="24"/>
          <w:szCs w:val="24"/>
        </w:rPr>
        <w:t>индивидуальных</w:t>
      </w:r>
      <w:r w:rsidRPr="002E40D0">
        <w:rPr>
          <w:spacing w:val="-3"/>
          <w:sz w:val="24"/>
          <w:szCs w:val="24"/>
        </w:rPr>
        <w:t xml:space="preserve"> </w:t>
      </w:r>
      <w:r w:rsidR="00B65C42" w:rsidRPr="002E40D0">
        <w:rPr>
          <w:spacing w:val="-3"/>
          <w:sz w:val="24"/>
          <w:szCs w:val="24"/>
        </w:rPr>
        <w:t xml:space="preserve"> </w:t>
      </w:r>
      <w:r w:rsidR="000921E1" w:rsidRPr="002E40D0">
        <w:rPr>
          <w:spacing w:val="-3"/>
          <w:sz w:val="24"/>
          <w:szCs w:val="24"/>
        </w:rPr>
        <w:t xml:space="preserve"> </w:t>
      </w:r>
      <w:r w:rsidRPr="002E40D0">
        <w:rPr>
          <w:sz w:val="24"/>
          <w:szCs w:val="24"/>
        </w:rPr>
        <w:t>проектов;</w:t>
      </w:r>
    </w:p>
    <w:p w:rsidR="00B73F9B" w:rsidRPr="002E40D0" w:rsidRDefault="00B73F9B" w:rsidP="00080783">
      <w:pPr>
        <w:pStyle w:val="a4"/>
        <w:numPr>
          <w:ilvl w:val="0"/>
          <w:numId w:val="2"/>
        </w:numPr>
        <w:tabs>
          <w:tab w:val="left" w:pos="822"/>
        </w:tabs>
        <w:spacing w:before="67" w:line="360" w:lineRule="auto"/>
        <w:ind w:left="170" w:right="57" w:firstLine="851"/>
        <w:contextualSpacing/>
        <w:jc w:val="both"/>
        <w:rPr>
          <w:sz w:val="24"/>
          <w:szCs w:val="24"/>
        </w:rPr>
      </w:pPr>
      <w:r w:rsidRPr="002E40D0">
        <w:rPr>
          <w:sz w:val="24"/>
          <w:szCs w:val="24"/>
        </w:rPr>
        <w:t>усиление</w:t>
      </w:r>
      <w:r w:rsidRPr="002E40D0">
        <w:rPr>
          <w:spacing w:val="2"/>
          <w:sz w:val="24"/>
          <w:szCs w:val="24"/>
        </w:rPr>
        <w:t xml:space="preserve"> </w:t>
      </w:r>
      <w:r w:rsidRPr="002E40D0">
        <w:rPr>
          <w:sz w:val="24"/>
          <w:szCs w:val="24"/>
        </w:rPr>
        <w:t>преемственности</w:t>
      </w:r>
      <w:r w:rsidRPr="002E40D0">
        <w:rPr>
          <w:spacing w:val="3"/>
          <w:sz w:val="24"/>
          <w:szCs w:val="24"/>
        </w:rPr>
        <w:t xml:space="preserve"> </w:t>
      </w:r>
      <w:r w:rsidRPr="002E40D0">
        <w:rPr>
          <w:sz w:val="24"/>
          <w:szCs w:val="24"/>
        </w:rPr>
        <w:t>начального</w:t>
      </w:r>
      <w:r w:rsidRPr="002E40D0">
        <w:rPr>
          <w:spacing w:val="4"/>
          <w:sz w:val="24"/>
          <w:szCs w:val="24"/>
        </w:rPr>
        <w:t xml:space="preserve"> </w:t>
      </w:r>
      <w:r w:rsidRPr="002E40D0">
        <w:rPr>
          <w:sz w:val="24"/>
          <w:szCs w:val="24"/>
        </w:rPr>
        <w:t>общего,</w:t>
      </w:r>
      <w:r w:rsidRPr="002E40D0">
        <w:rPr>
          <w:spacing w:val="2"/>
          <w:sz w:val="24"/>
          <w:szCs w:val="24"/>
        </w:rPr>
        <w:t xml:space="preserve"> </w:t>
      </w:r>
      <w:r w:rsidRPr="002E40D0">
        <w:rPr>
          <w:sz w:val="24"/>
          <w:szCs w:val="24"/>
        </w:rPr>
        <w:t>основного</w:t>
      </w:r>
      <w:r w:rsidRPr="002E40D0">
        <w:rPr>
          <w:spacing w:val="3"/>
          <w:sz w:val="24"/>
          <w:szCs w:val="24"/>
        </w:rPr>
        <w:t xml:space="preserve"> </w:t>
      </w:r>
      <w:r w:rsidRPr="002E40D0">
        <w:rPr>
          <w:sz w:val="24"/>
          <w:szCs w:val="24"/>
        </w:rPr>
        <w:t>общего,</w:t>
      </w:r>
      <w:r w:rsidR="0039529E">
        <w:rPr>
          <w:spacing w:val="-67"/>
          <w:sz w:val="24"/>
          <w:szCs w:val="24"/>
        </w:rPr>
        <w:t xml:space="preserve"> </w:t>
      </w:r>
      <w:r w:rsidR="000921E1" w:rsidRPr="002E40D0">
        <w:rPr>
          <w:sz w:val="24"/>
          <w:szCs w:val="24"/>
        </w:rPr>
        <w:t xml:space="preserve">среднего </w:t>
      </w:r>
      <w:r w:rsidRPr="002E40D0">
        <w:rPr>
          <w:sz w:val="24"/>
          <w:szCs w:val="24"/>
        </w:rPr>
        <w:t>(полного)</w:t>
      </w:r>
      <w:r w:rsidRPr="002E40D0">
        <w:rPr>
          <w:spacing w:val="-3"/>
          <w:sz w:val="24"/>
          <w:szCs w:val="24"/>
        </w:rPr>
        <w:t xml:space="preserve"> </w:t>
      </w:r>
      <w:r w:rsidRPr="002E40D0">
        <w:rPr>
          <w:sz w:val="24"/>
          <w:szCs w:val="24"/>
        </w:rPr>
        <w:t>общего</w:t>
      </w:r>
      <w:r w:rsidRPr="002E40D0">
        <w:rPr>
          <w:spacing w:val="-2"/>
          <w:sz w:val="24"/>
          <w:szCs w:val="24"/>
        </w:rPr>
        <w:t xml:space="preserve"> </w:t>
      </w:r>
      <w:r w:rsidRPr="002E40D0">
        <w:rPr>
          <w:sz w:val="24"/>
          <w:szCs w:val="24"/>
        </w:rPr>
        <w:t>образования;</w:t>
      </w:r>
    </w:p>
    <w:p w:rsidR="00375DC2" w:rsidRPr="002E40D0" w:rsidRDefault="00B73F9B" w:rsidP="00080783">
      <w:pPr>
        <w:pStyle w:val="a4"/>
        <w:numPr>
          <w:ilvl w:val="0"/>
          <w:numId w:val="2"/>
        </w:numPr>
        <w:tabs>
          <w:tab w:val="left" w:pos="822"/>
        </w:tabs>
        <w:spacing w:before="161" w:line="360" w:lineRule="auto"/>
        <w:ind w:left="170" w:right="57" w:firstLine="851"/>
        <w:contextualSpacing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2E40D0">
        <w:rPr>
          <w:sz w:val="24"/>
          <w:szCs w:val="24"/>
        </w:rPr>
        <w:t>усиление развития у обучающихся универсальных учебных действий</w:t>
      </w:r>
      <w:proofErr w:type="gramStart"/>
      <w:r w:rsidRPr="002E40D0">
        <w:rPr>
          <w:spacing w:val="-67"/>
          <w:sz w:val="24"/>
          <w:szCs w:val="24"/>
        </w:rPr>
        <w:t xml:space="preserve"> </w:t>
      </w:r>
      <w:r w:rsidR="00AA5091" w:rsidRPr="002E40D0">
        <w:rPr>
          <w:spacing w:val="-67"/>
          <w:sz w:val="24"/>
          <w:szCs w:val="24"/>
        </w:rPr>
        <w:t xml:space="preserve">  </w:t>
      </w:r>
      <w:r w:rsidR="00AA5091" w:rsidRPr="002E40D0">
        <w:rPr>
          <w:sz w:val="24"/>
          <w:szCs w:val="24"/>
        </w:rPr>
        <w:t>(</w:t>
      </w:r>
      <w:proofErr w:type="gramEnd"/>
      <w:r w:rsidR="000921E1" w:rsidRPr="002E40D0">
        <w:rPr>
          <w:sz w:val="24"/>
          <w:szCs w:val="24"/>
        </w:rPr>
        <w:t>УУД).</w:t>
      </w:r>
    </w:p>
    <w:p w:rsidR="00F03AAC" w:rsidRDefault="00F03AAC" w:rsidP="00080783">
      <w:pPr>
        <w:pStyle w:val="default"/>
        <w:shd w:val="clear" w:color="auto" w:fill="FFFFFF"/>
        <w:spacing w:before="0" w:beforeAutospacing="0" w:after="0" w:afterAutospacing="0" w:line="360" w:lineRule="auto"/>
        <w:ind w:left="170" w:right="57" w:firstLine="851"/>
        <w:contextualSpacing/>
        <w:jc w:val="both"/>
        <w:rPr>
          <w:color w:val="000000"/>
        </w:rPr>
      </w:pPr>
      <w:r w:rsidRPr="002E40D0">
        <w:t xml:space="preserve">          </w:t>
      </w:r>
      <w:r w:rsidR="000E0693" w:rsidRPr="002E40D0">
        <w:t>Используя метод проектов в своей практике, мы видим, что,</w:t>
      </w:r>
      <w:r w:rsidR="00D02658" w:rsidRPr="002E40D0">
        <w:t xml:space="preserve"> овладение основными видами речевой деятельности более глубоко и </w:t>
      </w:r>
      <w:r w:rsidR="00AA5091" w:rsidRPr="002E40D0">
        <w:t>осознанно, при</w:t>
      </w:r>
      <w:r w:rsidR="00D02658" w:rsidRPr="002E40D0">
        <w:t xml:space="preserve"> </w:t>
      </w:r>
      <w:r w:rsidR="00AA5091" w:rsidRPr="002E40D0">
        <w:t>этом темы работ</w:t>
      </w:r>
      <w:r w:rsidR="00D02658" w:rsidRPr="002E40D0">
        <w:t xml:space="preserve"> отражают </w:t>
      </w:r>
      <w:r w:rsidR="00AA5091" w:rsidRPr="002E40D0">
        <w:t>тематическое содержание речи,</w:t>
      </w:r>
      <w:r w:rsidR="008B32A4">
        <w:t xml:space="preserve"> заложенное в ФГОС. (Моя семья. </w:t>
      </w:r>
      <w:r w:rsidR="00D02658" w:rsidRPr="002E40D0">
        <w:t xml:space="preserve">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</w:t>
      </w:r>
      <w:r w:rsidR="008B32A4">
        <w:t xml:space="preserve">страна/страны изучаемого языка. </w:t>
      </w:r>
      <w:r w:rsidR="00D02658" w:rsidRPr="002E40D0">
        <w:t>Выдающиеся люди родной страны и страны</w:t>
      </w:r>
      <w:r w:rsidR="00500EEA" w:rsidRPr="002E40D0">
        <w:t xml:space="preserve"> </w:t>
      </w:r>
      <w:r w:rsidR="00D02658" w:rsidRPr="002E40D0">
        <w:t xml:space="preserve">/стран </w:t>
      </w:r>
      <w:r w:rsidR="00D02658" w:rsidRPr="002E40D0">
        <w:lastRenderedPageBreak/>
        <w:t>изучаемого языка)</w:t>
      </w:r>
      <w:r w:rsidR="00500EEA" w:rsidRPr="002E40D0">
        <w:t xml:space="preserve">.  В процессе работы над индивидуальным проектом каждый ребенок под руководством учителя создает индивидуальную траекторию </w:t>
      </w:r>
      <w:r w:rsidR="00AA5091" w:rsidRPr="002E40D0">
        <w:t>и имеет</w:t>
      </w:r>
      <w:r w:rsidR="00500EEA" w:rsidRPr="002E40D0">
        <w:t xml:space="preserve"> возможность выбрать как проектную деятельность</w:t>
      </w:r>
      <w:r w:rsidR="008B32A4">
        <w:t>,</w:t>
      </w:r>
      <w:r w:rsidR="00500EEA" w:rsidRPr="002E40D0">
        <w:t xml:space="preserve"> так</w:t>
      </w:r>
      <w:r w:rsidR="00B65C42" w:rsidRPr="002E40D0">
        <w:t xml:space="preserve"> и</w:t>
      </w:r>
      <w:r w:rsidR="00500EEA" w:rsidRPr="002E40D0">
        <w:t xml:space="preserve"> учебно-</w:t>
      </w:r>
      <w:r w:rsidR="00AA5091" w:rsidRPr="002E40D0">
        <w:t>исследовательскую решая</w:t>
      </w:r>
      <w:r w:rsidR="00500EEA" w:rsidRPr="002E40D0">
        <w:t xml:space="preserve"> для себя, что будет конечным результатом его работы. </w:t>
      </w:r>
      <w:r w:rsidRPr="002E40D0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</w:t>
      </w:r>
      <w:r w:rsidRPr="00F03AAC">
        <w:rPr>
          <w:color w:val="000000"/>
        </w:rPr>
        <w:t xml:space="preserve">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="000921E1">
        <w:rPr>
          <w:color w:val="000000"/>
        </w:rPr>
        <w:t>не</w:t>
      </w:r>
      <w:r w:rsidR="000921E1" w:rsidRPr="00F03AAC">
        <w:rPr>
          <w:color w:val="000000"/>
        </w:rPr>
        <w:t>успешности</w:t>
      </w:r>
      <w:proofErr w:type="spellEnd"/>
      <w:r w:rsidRPr="00F03AAC">
        <w:rPr>
          <w:color w:val="000000"/>
        </w:rPr>
        <w:t>) исследовательской деятельности.</w:t>
      </w:r>
    </w:p>
    <w:p w:rsidR="00F03AAC" w:rsidRDefault="00F03AAC" w:rsidP="00080783">
      <w:pPr>
        <w:shd w:val="clear" w:color="auto" w:fill="FFFFFF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Специфические черты (различия) проектной и учебно-исследовательской деятельности</w:t>
      </w:r>
    </w:p>
    <w:p w:rsidR="00970125" w:rsidRPr="00F03AAC" w:rsidRDefault="00970125" w:rsidP="00080783">
      <w:pPr>
        <w:shd w:val="clear" w:color="auto" w:fill="FFFFFF"/>
        <w:spacing w:after="0" w:line="360" w:lineRule="auto"/>
        <w:ind w:left="170" w:right="57" w:firstLine="85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4939"/>
      </w:tblGrid>
      <w:tr w:rsidR="00F03AAC" w:rsidRPr="00F03AAC" w:rsidTr="000807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AAC" w:rsidRPr="00F03AAC" w:rsidRDefault="00F03AAC" w:rsidP="00080783">
            <w:pPr>
              <w:spacing w:after="0" w:line="360" w:lineRule="auto"/>
              <w:ind w:right="5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F03AA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AAC" w:rsidRPr="00F03AAC" w:rsidRDefault="00F03AAC" w:rsidP="00080783">
            <w:pPr>
              <w:spacing w:after="0" w:line="360" w:lineRule="auto"/>
              <w:ind w:right="5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F03AA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Учебно-исследовательская деятельность</w:t>
            </w:r>
          </w:p>
        </w:tc>
      </w:tr>
      <w:tr w:rsidR="00F03AAC" w:rsidRPr="00F03AAC" w:rsidTr="0008078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AAC" w:rsidRPr="00F03AAC" w:rsidRDefault="00F03AAC" w:rsidP="00080783">
            <w:pPr>
              <w:spacing w:after="0" w:line="360" w:lineRule="auto"/>
              <w:ind w:right="5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F03A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AAC" w:rsidRPr="00F03AAC" w:rsidRDefault="00F03AAC" w:rsidP="00080783">
            <w:pPr>
              <w:spacing w:after="0" w:line="360" w:lineRule="auto"/>
              <w:ind w:right="5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F03A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F03AAC" w:rsidRPr="00F03AAC" w:rsidTr="0008078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AAC" w:rsidRPr="00F03AAC" w:rsidRDefault="00F03AAC" w:rsidP="00080783">
            <w:pPr>
              <w:spacing w:after="0" w:line="360" w:lineRule="auto"/>
              <w:ind w:right="5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F03A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AAC" w:rsidRPr="00F03AAC" w:rsidRDefault="00080783" w:rsidP="00080783">
            <w:pPr>
              <w:spacing w:after="0" w:line="360" w:lineRule="auto"/>
              <w:ind w:right="57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</w:t>
            </w:r>
            <w:r w:rsidR="00F03AAC" w:rsidRPr="00F03A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8900A9" w:rsidRDefault="008900A9" w:rsidP="008900A9">
      <w:pPr>
        <w:spacing w:line="36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658" w:rsidRPr="002E40D0" w:rsidRDefault="002E40D0" w:rsidP="00080783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AAC" w:rsidRPr="002E40D0">
        <w:rPr>
          <w:rFonts w:ascii="Times New Roman" w:hAnsi="Times New Roman" w:cs="Times New Roman"/>
          <w:sz w:val="24"/>
          <w:szCs w:val="24"/>
        </w:rPr>
        <w:t>Каждый раздел УМК по английскому языку содержит з</w:t>
      </w:r>
      <w:r w:rsidR="00AC5351" w:rsidRPr="002E40D0">
        <w:rPr>
          <w:rFonts w:ascii="Times New Roman" w:hAnsi="Times New Roman" w:cs="Times New Roman"/>
          <w:sz w:val="24"/>
          <w:szCs w:val="24"/>
        </w:rPr>
        <w:t>адания «Проектная работа»</w:t>
      </w:r>
      <w:r w:rsidR="00F03AAC" w:rsidRPr="002E40D0">
        <w:rPr>
          <w:rFonts w:ascii="Times New Roman" w:hAnsi="Times New Roman" w:cs="Times New Roman"/>
          <w:sz w:val="24"/>
          <w:szCs w:val="24"/>
        </w:rPr>
        <w:t>, начиная со второго класса.</w:t>
      </w:r>
      <w:r w:rsidR="00AC5351" w:rsidRPr="002E40D0">
        <w:rPr>
          <w:rFonts w:ascii="Times New Roman" w:hAnsi="Times New Roman" w:cs="Times New Roman"/>
          <w:sz w:val="24"/>
          <w:szCs w:val="24"/>
        </w:rPr>
        <w:t xml:space="preserve"> Очевидно, что во втором классе дети только знакомятся с таким видом деятельности, постепенно включаясь в групповые </w:t>
      </w:r>
      <w:proofErr w:type="spellStart"/>
      <w:r w:rsidR="00AC5351" w:rsidRPr="002E40D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AC5351" w:rsidRPr="002E40D0">
        <w:rPr>
          <w:rFonts w:ascii="Times New Roman" w:hAnsi="Times New Roman" w:cs="Times New Roman"/>
          <w:sz w:val="24"/>
          <w:szCs w:val="24"/>
        </w:rPr>
        <w:t xml:space="preserve"> – исследовательские работы. </w:t>
      </w:r>
      <w:r w:rsidR="00AC5351" w:rsidRPr="002E40D0">
        <w:rPr>
          <w:rFonts w:ascii="Times New Roman" w:hAnsi="Times New Roman" w:cs="Times New Roman"/>
          <w:sz w:val="24"/>
          <w:szCs w:val="24"/>
          <w:lang w:eastAsia="ru-RU"/>
        </w:rPr>
        <w:t>Работая в составе группы по созданию проекта, обучающийся не только приобретает опыт социального взаимодействия в творческом коллективе единомышленников, но и осуществляет самостоятельную организацию собственной деятельности, ее самоконтроль и самоанализ.</w:t>
      </w:r>
      <w:r w:rsidR="00A80EAC" w:rsidRPr="002E4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351" w:rsidRPr="002E40D0">
        <w:rPr>
          <w:rFonts w:ascii="Times New Roman" w:hAnsi="Times New Roman" w:cs="Times New Roman"/>
          <w:sz w:val="24"/>
          <w:szCs w:val="24"/>
        </w:rPr>
        <w:t>Ша</w:t>
      </w:r>
      <w:r w:rsidR="00B65C42" w:rsidRPr="002E40D0">
        <w:rPr>
          <w:rFonts w:ascii="Times New Roman" w:hAnsi="Times New Roman" w:cs="Times New Roman"/>
          <w:sz w:val="24"/>
          <w:szCs w:val="24"/>
        </w:rPr>
        <w:t>г за шагом</w:t>
      </w:r>
      <w:r w:rsidR="008B32A4">
        <w:rPr>
          <w:rFonts w:ascii="Times New Roman" w:hAnsi="Times New Roman" w:cs="Times New Roman"/>
          <w:sz w:val="24"/>
          <w:szCs w:val="24"/>
        </w:rPr>
        <w:t xml:space="preserve">, в собственном темпе, </w:t>
      </w:r>
      <w:r w:rsidR="00AC5351" w:rsidRPr="002E40D0">
        <w:rPr>
          <w:rFonts w:ascii="Times New Roman" w:hAnsi="Times New Roman" w:cs="Times New Roman"/>
          <w:sz w:val="24"/>
          <w:szCs w:val="24"/>
        </w:rPr>
        <w:t>каждый учащийся приходит к индивидуальному проекту.</w:t>
      </w:r>
    </w:p>
    <w:p w:rsidR="000E0693" w:rsidRPr="002E40D0" w:rsidRDefault="000E0693" w:rsidP="00080783">
      <w:pPr>
        <w:tabs>
          <w:tab w:val="left" w:pos="822"/>
        </w:tabs>
        <w:spacing w:before="161"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40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Через проектную деятельность формируются абсолютно все универсальные учебные действия, прописанные в Стандарте.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7"/>
        <w:gridCol w:w="1938"/>
        <w:gridCol w:w="2192"/>
        <w:gridCol w:w="2073"/>
        <w:gridCol w:w="2040"/>
      </w:tblGrid>
      <w:tr w:rsidR="00080783" w:rsidRPr="00096BF9" w:rsidTr="00080783">
        <w:tc>
          <w:tcPr>
            <w:tcW w:w="0" w:type="auto"/>
          </w:tcPr>
          <w:p w:rsidR="00163E76" w:rsidRPr="002B397F" w:rsidRDefault="00163E76" w:rsidP="004712EB">
            <w:pPr>
              <w:spacing w:line="360" w:lineRule="auto"/>
              <w:ind w:left="170" w:right="57"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63E76" w:rsidRPr="002B397F" w:rsidRDefault="00163E76" w:rsidP="004712EB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tabs>
                <w:tab w:val="left" w:pos="2868"/>
              </w:tabs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</w:tr>
      <w:tr w:rsidR="00163E76" w:rsidRPr="00096BF9" w:rsidTr="00080783">
        <w:tc>
          <w:tcPr>
            <w:tcW w:w="0" w:type="auto"/>
          </w:tcPr>
          <w:p w:rsidR="00163E76" w:rsidRPr="002B397F" w:rsidRDefault="008900A9" w:rsidP="00080783">
            <w:pPr>
              <w:spacing w:line="360" w:lineRule="auto"/>
              <w:ind w:right="57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63E76" w:rsidRPr="002B397F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роблема</w:t>
            </w:r>
          </w:p>
          <w:p w:rsidR="00163E76" w:rsidRPr="00F61942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 xml:space="preserve">У учащихся формируется внутренняя позиция, адекватная мотивация учебной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амоопределение</w:t>
            </w:r>
          </w:p>
        </w:tc>
        <w:tc>
          <w:tcPr>
            <w:tcW w:w="0" w:type="auto"/>
          </w:tcPr>
          <w:p w:rsidR="00163E76" w:rsidRPr="00F61942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Целеполагание, учащиеся овладевают всеми типами учебных действий, направленных на организацию своей работы, включая способность принимать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учебную цель 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, понимание причин возникающих затруднений и поиск способов выхода из ситуации.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выделение и формулирование познавательной цели, проблемы; самостоятельное создание алгоритмов деятельности при решении проблем творческого и поискового характера. 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Учащиеся приобретают умения организовывать и осуществлять инициативное сотрудничество в поиске и сборе информации, оценивать и точно выражать свои мысли</w:t>
            </w:r>
          </w:p>
        </w:tc>
      </w:tr>
      <w:tr w:rsidR="00163E76" w:rsidRPr="00096BF9" w:rsidTr="00080783"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(планирование)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Развитие ответственности, развитие познавательных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интересов.</w:t>
            </w:r>
          </w:p>
        </w:tc>
        <w:tc>
          <w:tcPr>
            <w:tcW w:w="0" w:type="auto"/>
          </w:tcPr>
          <w:p w:rsidR="00163E76" w:rsidRPr="00F61942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Планирование и прогнозирование. Определение целей деятельности, составление плана действий по достижению результата творческого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рефлексия способов и условий действия.</w:t>
            </w:r>
          </w:p>
        </w:tc>
        <w:tc>
          <w:tcPr>
            <w:tcW w:w="0" w:type="auto"/>
          </w:tcPr>
          <w:p w:rsidR="00163E76" w:rsidRPr="00F61942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</w:t>
            </w:r>
            <w:r w:rsidRPr="00F61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3E76" w:rsidRPr="00096BF9" w:rsidTr="00080783"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Поиск информации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деятельности, личной ответственности, развитие познавательных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интересов, самоорганизация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Формирование всех типов учебной деятельности направленных на организацию своей работы, умение планировать деятельность и действовать по плану, умение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заимодействовать с людьми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Структурирование знаний; контроль и оценка процесса и результатов деятельности; моделирование. Умение сравнивать данные, находить отличия. предполагать, какая информация нужна, – отбирать 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необходимые словари, энциклопедии, справочники, электронные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 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коммуникации. уметь аргументировать 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 предложение, убеждать и уступать, понимать позицию других людей. </w:t>
            </w:r>
          </w:p>
        </w:tc>
      </w:tr>
      <w:tr w:rsidR="00163E76" w:rsidRPr="00096BF9" w:rsidTr="00080783">
        <w:tc>
          <w:tcPr>
            <w:tcW w:w="0" w:type="auto"/>
          </w:tcPr>
          <w:p w:rsidR="00163E76" w:rsidRPr="002B397F" w:rsidRDefault="00163E76" w:rsidP="00080783">
            <w:pPr>
              <w:pStyle w:val="c8"/>
              <w:shd w:val="clear" w:color="auto" w:fill="FFFFFF"/>
              <w:spacing w:before="0" w:beforeAutospacing="0" w:after="0" w:afterAutospacing="0" w:line="360" w:lineRule="auto"/>
              <w:ind w:right="57"/>
              <w:rPr>
                <w:color w:val="000000"/>
                <w:sz w:val="20"/>
                <w:szCs w:val="20"/>
              </w:rPr>
            </w:pPr>
            <w:r w:rsidRPr="002B397F">
              <w:rPr>
                <w:rStyle w:val="c0"/>
                <w:color w:val="000000"/>
                <w:sz w:val="20"/>
                <w:szCs w:val="20"/>
              </w:rPr>
              <w:lastRenderedPageBreak/>
              <w:t>Презентация.</w:t>
            </w:r>
          </w:p>
          <w:p w:rsidR="00163E76" w:rsidRPr="002B397F" w:rsidRDefault="00163E76" w:rsidP="004712EB">
            <w:pPr>
              <w:spacing w:line="360" w:lineRule="auto"/>
              <w:ind w:left="170" w:right="57"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самоорганизация, </w:t>
            </w: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действия нравственно- этического характера.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Учащиеся учатся определению последовательности высказываний с учетом конечного результата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форме. учащиеся учатся строить сообщения в устной форме.</w:t>
            </w:r>
          </w:p>
        </w:tc>
        <w:tc>
          <w:tcPr>
            <w:tcW w:w="0" w:type="auto"/>
          </w:tcPr>
          <w:p w:rsidR="00163E76" w:rsidRPr="002B397F" w:rsidRDefault="00163E76" w:rsidP="00080783">
            <w:pPr>
              <w:spacing w:line="36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B397F">
              <w:rPr>
                <w:rFonts w:ascii="Times New Roman" w:hAnsi="Times New Roman" w:cs="Times New Roman"/>
                <w:sz w:val="20"/>
                <w:szCs w:val="20"/>
              </w:rPr>
              <w:t>Владение монологической и диалогической формами речи. Учащиеся учатся адекватно использовать речевые средства для решения коммуникативных задач.</w:t>
            </w:r>
          </w:p>
        </w:tc>
      </w:tr>
    </w:tbl>
    <w:p w:rsidR="0007169E" w:rsidRDefault="0007169E" w:rsidP="008900A9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0A9" w:rsidRDefault="00F473D8" w:rsidP="00080783">
      <w:pPr>
        <w:spacing w:after="300" w:line="360" w:lineRule="auto"/>
        <w:ind w:left="170" w:right="57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169E">
        <w:rPr>
          <w:rFonts w:ascii="Times New Roman" w:eastAsia="Calibri" w:hAnsi="Times New Roman" w:cs="Times New Roman"/>
          <w:bCs/>
          <w:sz w:val="24"/>
          <w:szCs w:val="24"/>
        </w:rPr>
        <w:t xml:space="preserve">Что собой представляет индивидуальная </w:t>
      </w:r>
      <w:proofErr w:type="spellStart"/>
      <w:r w:rsidRPr="0007169E">
        <w:rPr>
          <w:rFonts w:ascii="Times New Roman" w:eastAsia="Calibri" w:hAnsi="Times New Roman" w:cs="Times New Roman"/>
          <w:bCs/>
          <w:sz w:val="24"/>
          <w:szCs w:val="24"/>
        </w:rPr>
        <w:t>проектно</w:t>
      </w:r>
      <w:proofErr w:type="spellEnd"/>
      <w:r w:rsidRPr="0007169E">
        <w:rPr>
          <w:rFonts w:ascii="Times New Roman" w:eastAsia="Calibri" w:hAnsi="Times New Roman" w:cs="Times New Roman"/>
          <w:bCs/>
          <w:sz w:val="24"/>
          <w:szCs w:val="24"/>
        </w:rPr>
        <w:t xml:space="preserve"> - исследовательская работа </w:t>
      </w:r>
      <w:r w:rsidRPr="000716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7169E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071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69E">
        <w:rPr>
          <w:rFonts w:ascii="Times New Roman" w:eastAsia="Calibri" w:hAnsi="Times New Roman" w:cs="Times New Roman"/>
          <w:sz w:val="24"/>
          <w:szCs w:val="24"/>
        </w:rPr>
        <w:t>paper</w:t>
      </w:r>
      <w:proofErr w:type="spellEnd"/>
      <w:r w:rsidRPr="0007169E">
        <w:rPr>
          <w:rFonts w:ascii="Times New Roman" w:eastAsia="Calibri" w:hAnsi="Times New Roman" w:cs="Times New Roman"/>
          <w:sz w:val="24"/>
          <w:szCs w:val="24"/>
        </w:rPr>
        <w:t>) на английском языке</w:t>
      </w:r>
      <w:r w:rsidRPr="0007169E">
        <w:rPr>
          <w:rFonts w:ascii="Times New Roman" w:eastAsia="Calibri" w:hAnsi="Times New Roman" w:cs="Times New Roman"/>
          <w:bCs/>
          <w:sz w:val="24"/>
          <w:szCs w:val="24"/>
        </w:rPr>
        <w:t xml:space="preserve">? </w:t>
      </w:r>
    </w:p>
    <w:p w:rsidR="002C208A" w:rsidRPr="008900A9" w:rsidRDefault="002C208A" w:rsidP="00080783">
      <w:pPr>
        <w:spacing w:after="300" w:line="360" w:lineRule="auto"/>
        <w:ind w:left="170" w:right="57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20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Композиционная структура исследовательского </w:t>
      </w:r>
      <w:r w:rsidR="00AA5091" w:rsidRPr="002C20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проекта</w:t>
      </w:r>
      <w:r w:rsidR="00AA5091" w:rsidRPr="002C208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AA5091" w:rsidRPr="002C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</w:t>
      </w:r>
      <w:r w:rsidRPr="002C20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следующие элементы:</w:t>
      </w:r>
    </w:p>
    <w:p w:rsidR="002C208A" w:rsidRPr="002C208A" w:rsidRDefault="002C208A" w:rsidP="00080783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Титульный лист / </w:t>
      </w: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Cover page</w:t>
      </w:r>
    </w:p>
    <w:p w:rsidR="002C208A" w:rsidRPr="002C208A" w:rsidRDefault="002C208A" w:rsidP="00080783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Аннотация</w:t>
      </w: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 xml:space="preserve"> </w:t>
      </w: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/ </w:t>
      </w: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Abstract</w:t>
      </w:r>
    </w:p>
    <w:p w:rsidR="002C208A" w:rsidRPr="002C208A" w:rsidRDefault="002C208A" w:rsidP="0008078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2C20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Введение</w:t>
      </w:r>
      <w:r w:rsidRPr="002C208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 </w:t>
      </w:r>
      <w:r w:rsidRPr="002C20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/ </w:t>
      </w:r>
      <w:r w:rsidRPr="002C208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Introduction</w:t>
      </w:r>
    </w:p>
    <w:p w:rsidR="002C208A" w:rsidRPr="00D82350" w:rsidRDefault="002C208A" w:rsidP="0008078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C20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Основная часть</w:t>
      </w:r>
      <w:r w:rsidRPr="002C208A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/ Main part</w:t>
      </w:r>
    </w:p>
    <w:p w:rsidR="002C208A" w:rsidRPr="00D82350" w:rsidRDefault="00D82350" w:rsidP="0008078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2C208A" w:rsidRPr="00D823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Заключение</w:t>
      </w:r>
      <w:r w:rsidR="002C208A" w:rsidRPr="00D82350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 / Conclusion</w:t>
      </w:r>
    </w:p>
    <w:p w:rsidR="002C208A" w:rsidRPr="002C208A" w:rsidRDefault="002C208A" w:rsidP="0008078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C208A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 xml:space="preserve"> </w:t>
      </w:r>
      <w:r w:rsidRPr="002C20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Список источников </w:t>
      </w:r>
      <w:r w:rsidRPr="002C208A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 xml:space="preserve">/ References </w:t>
      </w:r>
    </w:p>
    <w:p w:rsidR="002C208A" w:rsidRPr="002C208A" w:rsidRDefault="002C208A" w:rsidP="00080783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 xml:space="preserve"> </w:t>
      </w: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Приложения</w:t>
      </w:r>
      <w:r w:rsidRPr="002C208A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 xml:space="preserve"> / Appendices</w:t>
      </w:r>
    </w:p>
    <w:p w:rsidR="002C208A" w:rsidRPr="002C208A" w:rsidRDefault="002C208A" w:rsidP="00AA5091">
      <w:pPr>
        <w:shd w:val="clear" w:color="auto" w:fill="FFFFFF"/>
        <w:spacing w:before="120"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части, кроме приложений, являются обязательными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уктурными составляющими, при этом они</w:t>
      </w:r>
      <w:r w:rsidRPr="002C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работу 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</w:t>
      </w:r>
      <w:r w:rsidRPr="002C2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</w:t>
      </w:r>
      <w:r w:rsidR="00AA5091" w:rsidRPr="00F4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</w:t>
      </w:r>
      <w:r w:rsidRPr="00F4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</w:t>
      </w:r>
      <w:r w:rsidR="00AA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 к оформлению. (Приложение</w:t>
      </w:r>
      <w:r w:rsidRPr="00F473D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1E1" w:rsidRPr="000921E1" w:rsidRDefault="000921E1" w:rsidP="00080783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E1">
        <w:rPr>
          <w:rFonts w:ascii="Times New Roman" w:hAnsi="Times New Roman" w:cs="Times New Roman"/>
          <w:color w:val="000000"/>
          <w:sz w:val="24"/>
          <w:szCs w:val="24"/>
        </w:rPr>
        <w:t>Технологией осуществления индивидуального проекта предусмотрены следующие этапы:</w:t>
      </w:r>
    </w:p>
    <w:p w:rsidR="000921E1" w:rsidRPr="000921E1" w:rsidRDefault="000921E1" w:rsidP="00080783">
      <w:pPr>
        <w:pStyle w:val="a4"/>
        <w:numPr>
          <w:ilvl w:val="0"/>
          <w:numId w:val="16"/>
        </w:numPr>
        <w:spacing w:line="360" w:lineRule="auto"/>
        <w:ind w:left="170" w:right="57" w:firstLine="851"/>
        <w:jc w:val="both"/>
        <w:rPr>
          <w:color w:val="000000"/>
          <w:sz w:val="24"/>
          <w:szCs w:val="24"/>
          <w:lang w:val="en-US"/>
        </w:rPr>
      </w:pPr>
      <w:r w:rsidRPr="000921E1">
        <w:rPr>
          <w:color w:val="000000"/>
          <w:sz w:val="24"/>
          <w:szCs w:val="24"/>
        </w:rPr>
        <w:t>Подготовительный этап</w:t>
      </w:r>
    </w:p>
    <w:p w:rsidR="000921E1" w:rsidRPr="000921E1" w:rsidRDefault="000921E1" w:rsidP="00080783">
      <w:pPr>
        <w:pStyle w:val="a4"/>
        <w:numPr>
          <w:ilvl w:val="0"/>
          <w:numId w:val="16"/>
        </w:numPr>
        <w:spacing w:line="360" w:lineRule="auto"/>
        <w:ind w:left="170" w:right="57" w:firstLine="851"/>
        <w:jc w:val="both"/>
        <w:rPr>
          <w:color w:val="000000"/>
          <w:sz w:val="24"/>
          <w:szCs w:val="24"/>
          <w:lang w:val="en-US"/>
        </w:rPr>
      </w:pPr>
      <w:r w:rsidRPr="000921E1">
        <w:rPr>
          <w:color w:val="000000"/>
          <w:sz w:val="24"/>
          <w:szCs w:val="24"/>
        </w:rPr>
        <w:lastRenderedPageBreak/>
        <w:t>Основной этап</w:t>
      </w:r>
    </w:p>
    <w:p w:rsidR="000921E1" w:rsidRPr="0007169E" w:rsidRDefault="000921E1" w:rsidP="00080783">
      <w:pPr>
        <w:pStyle w:val="a4"/>
        <w:numPr>
          <w:ilvl w:val="0"/>
          <w:numId w:val="16"/>
        </w:numPr>
        <w:spacing w:line="360" w:lineRule="auto"/>
        <w:ind w:left="170" w:right="57" w:firstLine="851"/>
        <w:jc w:val="both"/>
        <w:rPr>
          <w:color w:val="000000"/>
          <w:sz w:val="24"/>
          <w:szCs w:val="24"/>
          <w:lang w:val="en-US"/>
        </w:rPr>
      </w:pPr>
      <w:r w:rsidRPr="000921E1">
        <w:rPr>
          <w:color w:val="000000"/>
          <w:sz w:val="24"/>
          <w:szCs w:val="24"/>
        </w:rPr>
        <w:t>Заключительный этап</w:t>
      </w:r>
    </w:p>
    <w:p w:rsidR="0007169E" w:rsidRPr="000921E1" w:rsidRDefault="0007169E" w:rsidP="00080783">
      <w:pPr>
        <w:pStyle w:val="a4"/>
        <w:spacing w:line="360" w:lineRule="auto"/>
        <w:ind w:left="170" w:right="57" w:firstLine="851"/>
        <w:jc w:val="both"/>
        <w:rPr>
          <w:color w:val="000000"/>
          <w:sz w:val="24"/>
          <w:szCs w:val="24"/>
          <w:lang w:val="en-US"/>
        </w:rPr>
      </w:pPr>
    </w:p>
    <w:p w:rsidR="0007169E" w:rsidRDefault="0007169E" w:rsidP="00080783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9E">
        <w:rPr>
          <w:rFonts w:ascii="Times New Roman" w:hAnsi="Times New Roman" w:cs="Times New Roman"/>
          <w:color w:val="000000"/>
          <w:sz w:val="24"/>
          <w:szCs w:val="24"/>
        </w:rPr>
        <w:t xml:space="preserve">Целью подготовительного этапа является формирование мотивации, выбор темы, способа деятельности, постановка цели и задач, формулировка гипотезы.  </w:t>
      </w:r>
    </w:p>
    <w:p w:rsidR="00F473D8" w:rsidRPr="00676C0C" w:rsidRDefault="00F473D8" w:rsidP="00080783">
      <w:pPr>
        <w:shd w:val="clear" w:color="auto" w:fill="FFFFFF"/>
        <w:spacing w:after="30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67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Title</w:t>
      </w:r>
      <w:proofErr w:type="spellEnd"/>
      <w:r w:rsidRPr="0067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оригинальный заголовок должен цеплять внимание, а также быть понятным для публики.</w:t>
      </w:r>
      <w:r w:rsidRPr="0067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Платформа J-</w:t>
      </w:r>
      <w:proofErr w:type="spellStart"/>
      <w:r w:rsidRPr="00676C0C">
        <w:rPr>
          <w:rFonts w:ascii="Times New Roman" w:hAnsi="Times New Roman" w:cs="Times New Roman"/>
          <w:color w:val="000000" w:themeColor="text1"/>
          <w:sz w:val="24"/>
          <w:szCs w:val="24"/>
        </w:rPr>
        <w:t>Gate</w:t>
      </w:r>
      <w:proofErr w:type="spellEnd"/>
      <w:r w:rsidRPr="00676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следующий алгоритм работы: выберите тему, которая вас интересует → убедитесь в ее релевантности → сузьте тему → убедитесь, что у вас достаточно ресурсов для ее исследования. Если у учеников возникла проблема с выбором темы, он может воспользоваться </w:t>
      </w:r>
      <w:r w:rsidRPr="0067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примерными темами исследовательских </w:t>
      </w:r>
      <w:proofErr w:type="gramStart"/>
      <w:r w:rsidRPr="0067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  на</w:t>
      </w:r>
      <w:proofErr w:type="gramEnd"/>
      <w:r w:rsidRPr="0067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</w:t>
      </w:r>
      <w:r w:rsidR="00CE25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https://obuchonok.ru</w:t>
      </w:r>
      <w:r w:rsidRPr="0067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473D8" w:rsidRPr="00676C0C" w:rsidRDefault="00F473D8" w:rsidP="00080783">
      <w:pPr>
        <w:pStyle w:val="a3"/>
        <w:shd w:val="clear" w:color="auto" w:fill="FFFFFF"/>
        <w:spacing w:before="96" w:beforeAutospacing="0" w:after="120" w:afterAutospacing="0" w:line="360" w:lineRule="auto"/>
        <w:ind w:left="170" w:right="57" w:firstLine="851"/>
        <w:jc w:val="both"/>
      </w:pPr>
      <w:r w:rsidRPr="00676C0C">
        <w:t xml:space="preserve">2. </w:t>
      </w:r>
      <w:proofErr w:type="spellStart"/>
      <w:r w:rsidRPr="00676C0C">
        <w:t>Introduction</w:t>
      </w:r>
      <w:proofErr w:type="spellEnd"/>
      <w:r w:rsidRPr="00676C0C">
        <w:t xml:space="preserve"> – введение в работу, краткое знакомство читателя с тем, как вы пришли к этой теме и почему. В данном разделе ученик указывает предмет и объект проектно-исследовательской работы. </w:t>
      </w:r>
    </w:p>
    <w:p w:rsidR="00F473D8" w:rsidRPr="00676C0C" w:rsidRDefault="00F473D8" w:rsidP="00080783">
      <w:pPr>
        <w:pStyle w:val="a8"/>
        <w:spacing w:line="360" w:lineRule="auto"/>
        <w:ind w:left="170" w:right="57"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76C0C">
        <w:rPr>
          <w:rFonts w:ascii="Times New Roman" w:eastAsia="Arial Unicode MS" w:hAnsi="Times New Roman" w:cs="Times New Roman"/>
          <w:bCs/>
          <w:sz w:val="24"/>
          <w:szCs w:val="24"/>
        </w:rPr>
        <w:t xml:space="preserve">Объект исследования </w:t>
      </w:r>
      <w:r w:rsidRPr="00676C0C">
        <w:rPr>
          <w:rFonts w:ascii="Times New Roman" w:hAnsi="Times New Roman" w:cs="Times New Roman"/>
          <w:sz w:val="24"/>
          <w:szCs w:val="24"/>
        </w:rPr>
        <w:t>– процесс или явление, порождающее проблемную ситуацию и избранное для изучения.</w:t>
      </w:r>
      <w:r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82350" w:rsidRDefault="00AA5091" w:rsidP="00080783">
      <w:pPr>
        <w:pStyle w:val="a8"/>
        <w:spacing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</w:t>
      </w:r>
      <w:r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исследования</w:t>
      </w:r>
      <w:r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особая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проблема, отдельные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стороны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объекта, его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473D8" w:rsidRPr="00970125" w:rsidRDefault="00AA5091" w:rsidP="00080783">
      <w:pPr>
        <w:pStyle w:val="a8"/>
        <w:spacing w:line="360" w:lineRule="auto"/>
        <w:ind w:left="170" w:right="57"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свойства </w:t>
      </w:r>
      <w:r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особенности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которые, не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выходя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рамки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исследуемого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объекта,</w:t>
      </w:r>
      <w:r w:rsidR="00676C0C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будут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исследованы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работе</w:t>
      </w:r>
      <w:r w:rsidR="00F473D8" w:rsidRPr="00676C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473D8" w:rsidRPr="00970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F473D8" w:rsidRPr="00676C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проекте</w:t>
      </w:r>
      <w:r w:rsidR="00F473D8" w:rsidRPr="00970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473D8" w:rsidRPr="009701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2350" w:rsidRDefault="00676C0C" w:rsidP="00080783">
      <w:pPr>
        <w:pStyle w:val="a3"/>
        <w:shd w:val="clear" w:color="auto" w:fill="FFFFFF"/>
        <w:spacing w:before="96" w:beforeAutospacing="0" w:after="120" w:afterAutospacing="0" w:line="360" w:lineRule="auto"/>
        <w:ind w:left="170" w:right="57" w:firstLine="851"/>
        <w:jc w:val="both"/>
        <w:rPr>
          <w:color w:val="000000"/>
          <w:shd w:val="clear" w:color="auto" w:fill="FFFFFF"/>
        </w:rPr>
      </w:pPr>
      <w:r w:rsidRPr="00676C0C">
        <w:rPr>
          <w:color w:val="000000"/>
          <w:shd w:val="clear" w:color="auto" w:fill="FFFFFF"/>
        </w:rPr>
        <w:t>В качестве примера обратимся к тренировочным заданиям ЕГЭ:</w:t>
      </w:r>
    </w:p>
    <w:p w:rsidR="00D82350" w:rsidRDefault="00676C0C" w:rsidP="00080783">
      <w:pPr>
        <w:pStyle w:val="a3"/>
        <w:shd w:val="clear" w:color="auto" w:fill="FFFFFF"/>
        <w:spacing w:before="96" w:beforeAutospacing="0" w:after="120" w:afterAutospacing="0" w:line="360" w:lineRule="auto"/>
        <w:ind w:left="170" w:right="57" w:firstLine="851"/>
        <w:jc w:val="both"/>
        <w:rPr>
          <w:color w:val="000000"/>
          <w:shd w:val="clear" w:color="auto" w:fill="FFFFFF"/>
        </w:rPr>
      </w:pPr>
      <w:r w:rsidRPr="008B32A4">
        <w:rPr>
          <w:color w:val="000000"/>
          <w:shd w:val="clear" w:color="auto" w:fill="FFFFFF"/>
          <w:lang w:val="en-US"/>
        </w:rPr>
        <w:t>«</w:t>
      </w:r>
      <w:r w:rsidR="00F473D8" w:rsidRPr="00676C0C">
        <w:rPr>
          <w:color w:val="000000"/>
          <w:shd w:val="clear" w:color="auto" w:fill="FFFFFF"/>
          <w:lang w:val="en-US"/>
        </w:rPr>
        <w:t>Imagine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that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you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are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doing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a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project</w:t>
      </w:r>
      <w:r w:rsidR="00F473D8" w:rsidRPr="008B32A4">
        <w:rPr>
          <w:color w:val="000000"/>
          <w:shd w:val="clear" w:color="auto" w:fill="FFFFFF"/>
          <w:lang w:val="en-US"/>
        </w:rPr>
        <w:t xml:space="preserve"> "</w:t>
      </w:r>
      <w:r w:rsidR="00F473D8" w:rsidRPr="00676C0C">
        <w:rPr>
          <w:color w:val="000000"/>
          <w:shd w:val="clear" w:color="auto" w:fill="FFFFFF"/>
          <w:lang w:val="en-US"/>
        </w:rPr>
        <w:t>Cooperation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in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the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  <w:lang w:val="en-US"/>
        </w:rPr>
        <w:t>workp</w:t>
      </w:r>
      <w:r w:rsidR="008B32A4">
        <w:rPr>
          <w:color w:val="000000"/>
          <w:shd w:val="clear" w:color="auto" w:fill="FFFFFF"/>
          <w:lang w:val="en-US"/>
        </w:rPr>
        <w:t>lace</w:t>
      </w:r>
      <w:r w:rsidR="008B32A4" w:rsidRPr="008B32A4">
        <w:rPr>
          <w:color w:val="000000"/>
          <w:shd w:val="clear" w:color="auto" w:fill="FFFFFF"/>
          <w:lang w:val="en-US"/>
        </w:rPr>
        <w:t xml:space="preserve">" </w:t>
      </w:r>
      <w:r w:rsidR="008B32A4">
        <w:rPr>
          <w:color w:val="000000"/>
          <w:shd w:val="clear" w:color="auto" w:fill="FFFFFF"/>
          <w:lang w:val="en-US"/>
        </w:rPr>
        <w:t>together</w:t>
      </w:r>
      <w:r w:rsidR="008B32A4" w:rsidRPr="008B32A4">
        <w:rPr>
          <w:color w:val="000000"/>
          <w:shd w:val="clear" w:color="auto" w:fill="FFFFFF"/>
          <w:lang w:val="en-US"/>
        </w:rPr>
        <w:t xml:space="preserve"> </w:t>
      </w:r>
      <w:r w:rsidR="008B32A4">
        <w:rPr>
          <w:color w:val="000000"/>
          <w:shd w:val="clear" w:color="auto" w:fill="FFFFFF"/>
          <w:lang w:val="en-US"/>
        </w:rPr>
        <w:t>with</w:t>
      </w:r>
      <w:r w:rsidR="008B32A4" w:rsidRPr="008B32A4">
        <w:rPr>
          <w:color w:val="000000"/>
          <w:shd w:val="clear" w:color="auto" w:fill="FFFFFF"/>
          <w:lang w:val="en-US"/>
        </w:rPr>
        <w:t xml:space="preserve"> </w:t>
      </w:r>
      <w:r w:rsidR="008B32A4">
        <w:rPr>
          <w:color w:val="000000"/>
          <w:shd w:val="clear" w:color="auto" w:fill="FFFFFF"/>
          <w:lang w:val="en-US"/>
        </w:rPr>
        <w:t>your</w:t>
      </w:r>
      <w:r w:rsidR="008B32A4" w:rsidRPr="008B32A4">
        <w:rPr>
          <w:color w:val="000000"/>
          <w:shd w:val="clear" w:color="auto" w:fill="FFFFFF"/>
          <w:lang w:val="en-US"/>
        </w:rPr>
        <w:t xml:space="preserve"> </w:t>
      </w:r>
      <w:r w:rsidR="008B32A4">
        <w:rPr>
          <w:color w:val="000000"/>
          <w:shd w:val="clear" w:color="auto" w:fill="FFFFFF"/>
          <w:lang w:val="en-US"/>
        </w:rPr>
        <w:t>friend</w:t>
      </w:r>
      <w:r w:rsidRPr="008B32A4">
        <w:rPr>
          <w:color w:val="000000"/>
          <w:shd w:val="clear" w:color="auto" w:fill="FFFFFF"/>
          <w:lang w:val="en-US"/>
        </w:rPr>
        <w:t>»</w:t>
      </w:r>
      <w:r w:rsidR="008B32A4" w:rsidRPr="008B32A4">
        <w:rPr>
          <w:color w:val="000000"/>
          <w:shd w:val="clear" w:color="auto" w:fill="FFFFFF"/>
          <w:lang w:val="en-US"/>
        </w:rPr>
        <w:t>.</w:t>
      </w:r>
      <w:r w:rsidR="00F473D8" w:rsidRPr="008B32A4">
        <w:rPr>
          <w:color w:val="000000"/>
          <w:shd w:val="clear" w:color="auto" w:fill="FFFFFF"/>
          <w:lang w:val="en-US"/>
        </w:rPr>
        <w:t xml:space="preserve"> </w:t>
      </w:r>
      <w:r w:rsidR="00F473D8" w:rsidRPr="00676C0C">
        <w:rPr>
          <w:color w:val="000000"/>
          <w:shd w:val="clear" w:color="auto" w:fill="FFFFFF"/>
        </w:rPr>
        <w:t>В предложенной теме объект исследования</w:t>
      </w:r>
      <w:r w:rsidRPr="00676C0C">
        <w:rPr>
          <w:color w:val="000000"/>
          <w:shd w:val="clear" w:color="auto" w:fill="FFFFFF"/>
        </w:rPr>
        <w:t xml:space="preserve"> </w:t>
      </w:r>
      <w:r w:rsidR="00F473D8" w:rsidRPr="00676C0C">
        <w:rPr>
          <w:color w:val="000000"/>
          <w:shd w:val="clear" w:color="auto" w:fill="FFFFFF"/>
        </w:rPr>
        <w:t>- рабочее место, а предметом является сотрудничество.</w:t>
      </w:r>
    </w:p>
    <w:p w:rsidR="00F473D8" w:rsidRPr="00D82350" w:rsidRDefault="00F473D8" w:rsidP="00080783">
      <w:pPr>
        <w:pStyle w:val="a3"/>
        <w:shd w:val="clear" w:color="auto" w:fill="FFFFFF"/>
        <w:spacing w:before="96" w:beforeAutospacing="0" w:after="120" w:afterAutospacing="0" w:line="360" w:lineRule="auto"/>
        <w:ind w:left="170" w:right="57" w:firstLine="851"/>
        <w:jc w:val="both"/>
        <w:rPr>
          <w:color w:val="000000"/>
          <w:shd w:val="clear" w:color="auto" w:fill="FFFFFF"/>
        </w:rPr>
      </w:pPr>
      <w:r w:rsidRPr="00676C0C">
        <w:rPr>
          <w:color w:val="000000"/>
        </w:rPr>
        <w:t>Учтем, что за рубежом нет такого четкого разграничения между предметом и объектом, как в русскоязычных исследованиях</w:t>
      </w:r>
      <w:r w:rsidR="00CE255E">
        <w:rPr>
          <w:color w:val="000000"/>
        </w:rPr>
        <w:t>.</w:t>
      </w:r>
    </w:p>
    <w:p w:rsidR="00F473D8" w:rsidRPr="00676C0C" w:rsidRDefault="00F473D8" w:rsidP="00080783">
      <w:pPr>
        <w:pStyle w:val="a3"/>
        <w:shd w:val="clear" w:color="auto" w:fill="FFFFFF"/>
        <w:spacing w:before="96" w:beforeAutospacing="0" w:after="120" w:afterAutospacing="0" w:line="360" w:lineRule="auto"/>
        <w:ind w:left="170" w:right="57" w:firstLine="851"/>
        <w:jc w:val="both"/>
        <w:rPr>
          <w:color w:val="000000"/>
        </w:rPr>
      </w:pPr>
      <w:r w:rsidRPr="00676C0C">
        <w:rPr>
          <w:color w:val="000000"/>
        </w:rPr>
        <w:t xml:space="preserve">Выбирая цели, обратитесь к пяти критериям SMART: </w:t>
      </w:r>
      <w:proofErr w:type="spellStart"/>
      <w:r w:rsidRPr="00676C0C">
        <w:rPr>
          <w:color w:val="000000"/>
        </w:rPr>
        <w:t>specific</w:t>
      </w:r>
      <w:proofErr w:type="spellEnd"/>
      <w:r w:rsidRPr="00676C0C">
        <w:rPr>
          <w:color w:val="000000"/>
        </w:rPr>
        <w:t xml:space="preserve"> (конкретность), </w:t>
      </w:r>
      <w:proofErr w:type="spellStart"/>
      <w:r w:rsidRPr="00676C0C">
        <w:rPr>
          <w:color w:val="000000"/>
        </w:rPr>
        <w:t>me</w:t>
      </w:r>
      <w:proofErr w:type="spellEnd"/>
      <w:r w:rsidR="008B32A4">
        <w:rPr>
          <w:color w:val="000000"/>
          <w:lang w:val="en-US"/>
        </w:rPr>
        <w:t>a</w:t>
      </w:r>
      <w:proofErr w:type="spellStart"/>
      <w:r w:rsidRPr="00676C0C">
        <w:rPr>
          <w:color w:val="000000"/>
        </w:rPr>
        <w:t>surable</w:t>
      </w:r>
      <w:proofErr w:type="spellEnd"/>
      <w:r w:rsidRPr="00676C0C">
        <w:rPr>
          <w:color w:val="000000"/>
        </w:rPr>
        <w:t xml:space="preserve"> (измеримость), </w:t>
      </w:r>
      <w:proofErr w:type="spellStart"/>
      <w:r w:rsidRPr="00676C0C">
        <w:rPr>
          <w:color w:val="000000"/>
        </w:rPr>
        <w:t>achievable</w:t>
      </w:r>
      <w:proofErr w:type="spellEnd"/>
      <w:r w:rsidRPr="00676C0C">
        <w:rPr>
          <w:color w:val="000000"/>
        </w:rPr>
        <w:t xml:space="preserve"> (достижимость), </w:t>
      </w:r>
      <w:proofErr w:type="spellStart"/>
      <w:r w:rsidRPr="00676C0C">
        <w:rPr>
          <w:color w:val="000000"/>
        </w:rPr>
        <w:t>realistic</w:t>
      </w:r>
      <w:proofErr w:type="spellEnd"/>
      <w:r w:rsidRPr="00676C0C">
        <w:rPr>
          <w:color w:val="000000"/>
        </w:rPr>
        <w:t xml:space="preserve"> (реалистичность), </w:t>
      </w:r>
      <w:proofErr w:type="spellStart"/>
      <w:r w:rsidRPr="00676C0C">
        <w:rPr>
          <w:color w:val="000000"/>
        </w:rPr>
        <w:t>timely</w:t>
      </w:r>
      <w:proofErr w:type="spellEnd"/>
      <w:r w:rsidRPr="00676C0C">
        <w:rPr>
          <w:color w:val="000000"/>
        </w:rPr>
        <w:t xml:space="preserve"> (своевременность).</w:t>
      </w:r>
    </w:p>
    <w:p w:rsidR="00676C0C" w:rsidRPr="00676C0C" w:rsidRDefault="00676C0C" w:rsidP="00080783">
      <w:pPr>
        <w:spacing w:after="30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0C">
        <w:rPr>
          <w:rFonts w:ascii="Times New Roman" w:hAnsi="Times New Roman" w:cs="Times New Roman"/>
          <w:color w:val="000000"/>
          <w:sz w:val="24"/>
          <w:szCs w:val="24"/>
        </w:rPr>
        <w:t xml:space="preserve">В одной из проектных работ опубликованных на сайте </w:t>
      </w:r>
      <w:hyperlink r:id="rId7" w:history="1">
        <w:r w:rsidRPr="00676C0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https://tvorcheskie-proekty.ru</w:t>
        </w:r>
      </w:hyperlink>
      <w:r w:rsidRPr="0067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 и задачи представлены следующим образом:</w:t>
      </w:r>
    </w:p>
    <w:p w:rsidR="00F473D8" w:rsidRPr="00676C0C" w:rsidRDefault="00F473D8" w:rsidP="00080783">
      <w:pPr>
        <w:spacing w:before="100" w:beforeAutospacing="1" w:after="100" w:afterAutospacing="1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6C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So, the aim of my project is presenting the importance of health for the modern society.</w:t>
      </w:r>
    </w:p>
    <w:p w:rsidR="00F473D8" w:rsidRPr="00676C0C" w:rsidRDefault="00F473D8" w:rsidP="00080783">
      <w:pPr>
        <w:spacing w:before="100" w:beforeAutospacing="1" w:after="100" w:afterAutospacing="1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отражают последовательность шагов для достижения цели.</w:t>
      </w:r>
    </w:p>
    <w:p w:rsidR="00F473D8" w:rsidRPr="00676C0C" w:rsidRDefault="00F473D8" w:rsidP="00080783">
      <w:pPr>
        <w:spacing w:before="100" w:beforeAutospacing="1" w:after="100" w:afterAutospacing="1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6C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To achieve this aim I set the following tasks:</w:t>
      </w:r>
    </w:p>
    <w:p w:rsidR="00F473D8" w:rsidRPr="00676C0C" w:rsidRDefault="00F473D8" w:rsidP="00080783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70" w:right="57" w:firstLine="851"/>
        <w:jc w:val="both"/>
        <w:rPr>
          <w:color w:val="000000"/>
          <w:sz w:val="24"/>
          <w:szCs w:val="24"/>
          <w:lang w:val="en-US" w:eastAsia="ru-RU"/>
        </w:rPr>
      </w:pPr>
      <w:r w:rsidRPr="00676C0C">
        <w:rPr>
          <w:color w:val="000000"/>
          <w:sz w:val="24"/>
          <w:szCs w:val="24"/>
          <w:lang w:val="en-US" w:eastAsia="ru-RU"/>
        </w:rPr>
        <w:t xml:space="preserve">To find information about healthy lifestyle. </w:t>
      </w:r>
    </w:p>
    <w:p w:rsidR="00F473D8" w:rsidRPr="00676C0C" w:rsidRDefault="00F473D8" w:rsidP="00080783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70" w:right="57" w:firstLine="851"/>
        <w:jc w:val="both"/>
        <w:rPr>
          <w:color w:val="000000"/>
          <w:sz w:val="24"/>
          <w:szCs w:val="24"/>
          <w:lang w:val="en-US" w:eastAsia="ru-RU"/>
        </w:rPr>
      </w:pPr>
      <w:r w:rsidRPr="00676C0C">
        <w:rPr>
          <w:color w:val="000000"/>
          <w:sz w:val="24"/>
          <w:szCs w:val="24"/>
          <w:lang w:val="en-US" w:eastAsia="ru-RU"/>
        </w:rPr>
        <w:t>To do the survey on the subject.</w:t>
      </w:r>
    </w:p>
    <w:p w:rsidR="00F473D8" w:rsidRPr="00676C0C" w:rsidRDefault="00F473D8" w:rsidP="00080783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70" w:right="57" w:firstLine="851"/>
        <w:jc w:val="both"/>
        <w:rPr>
          <w:color w:val="000000"/>
          <w:sz w:val="24"/>
          <w:szCs w:val="24"/>
          <w:lang w:val="en-US" w:eastAsia="ru-RU"/>
        </w:rPr>
      </w:pPr>
      <w:r w:rsidRPr="00676C0C">
        <w:rPr>
          <w:color w:val="000000"/>
          <w:sz w:val="24"/>
          <w:szCs w:val="24"/>
          <w:lang w:val="en-US" w:eastAsia="ru-RU"/>
        </w:rPr>
        <w:t>To tell about various good and bad habits.</w:t>
      </w:r>
    </w:p>
    <w:p w:rsidR="00F473D8" w:rsidRPr="00676C0C" w:rsidRDefault="00F473D8" w:rsidP="00080783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70" w:right="57" w:firstLine="851"/>
        <w:jc w:val="both"/>
        <w:rPr>
          <w:color w:val="000000"/>
          <w:sz w:val="24"/>
          <w:szCs w:val="24"/>
          <w:lang w:val="en-US" w:eastAsia="ru-RU"/>
        </w:rPr>
      </w:pPr>
      <w:r w:rsidRPr="00676C0C">
        <w:rPr>
          <w:color w:val="000000"/>
          <w:sz w:val="24"/>
          <w:szCs w:val="24"/>
          <w:lang w:val="en-US" w:eastAsia="ru-RU"/>
        </w:rPr>
        <w:t>To make people think about health.</w:t>
      </w:r>
    </w:p>
    <w:p w:rsidR="00F473D8" w:rsidRPr="00676C0C" w:rsidRDefault="00F473D8" w:rsidP="00080783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70" w:right="57" w:firstLine="851"/>
        <w:jc w:val="both"/>
        <w:rPr>
          <w:color w:val="000000"/>
          <w:sz w:val="24"/>
          <w:szCs w:val="24"/>
          <w:lang w:val="en-US" w:eastAsia="ru-RU"/>
        </w:rPr>
      </w:pPr>
      <w:r w:rsidRPr="00676C0C">
        <w:rPr>
          <w:color w:val="000000"/>
          <w:sz w:val="24"/>
          <w:szCs w:val="24"/>
          <w:lang w:val="en-US" w:eastAsia="ru-RU"/>
        </w:rPr>
        <w:t>To give good pieces of advice for being healthy.</w:t>
      </w:r>
    </w:p>
    <w:p w:rsidR="00F473D8" w:rsidRPr="00676C0C" w:rsidRDefault="00676C0C" w:rsidP="00080783">
      <w:pPr>
        <w:spacing w:before="100" w:beforeAutospacing="1" w:after="100" w:afterAutospacing="1"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Hypothesis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473D8" w:rsidRPr="00676C0C">
        <w:rPr>
          <w:rFonts w:ascii="Times New Roman" w:hAnsi="Times New Roman" w:cs="Times New Roman"/>
          <w:color w:val="000000"/>
          <w:sz w:val="24"/>
          <w:szCs w:val="24"/>
        </w:rPr>
        <w:t>Гипотеза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473D8" w:rsidRPr="00676C0C">
        <w:rPr>
          <w:rFonts w:ascii="Times New Roman" w:hAnsi="Times New Roman" w:cs="Times New Roman"/>
          <w:color w:val="000000"/>
          <w:sz w:val="24"/>
          <w:szCs w:val="24"/>
        </w:rPr>
        <w:t>. Это не обязательный элемент проекта на английском языке, но желательный. Гипотеза подразумевает, что мы проверяем, решаема проблема или нет. Невозможность решения — тоже может стать результатом исследования. Формируя гипотезу, учащиеся тренируются выполнять настоящие научные исследования.</w:t>
      </w:r>
    </w:p>
    <w:p w:rsidR="00F473D8" w:rsidRPr="00970125" w:rsidRDefault="00F473D8" w:rsidP="00080783">
      <w:pPr>
        <w:spacing w:before="100" w:beforeAutospacing="1" w:after="100" w:afterAutospacing="1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believe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project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people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think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C0C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</w:t>
      </w:r>
      <w:r w:rsidRPr="009701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3D8" w:rsidRPr="00792851" w:rsidRDefault="00F473D8" w:rsidP="00080783">
      <w:pPr>
        <w:shd w:val="clear" w:color="auto" w:fill="FFFFFF"/>
        <w:spacing w:after="30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92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Methodology</w:t>
      </w:r>
      <w:proofErr w:type="spellEnd"/>
      <w:r w:rsidRPr="00792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тот способ, которым вы проводили исследование; каким именно образом вы пришли к выводам в вашей работе. Методология разнообразна: это могут быть количественные методы (напр., опросник или подсчёт статистики) или качественные методы (напр., интервью, включенное наблюдение, этнография, дискурс-анализ — как правило, для письменных текстов). </w:t>
      </w:r>
    </w:p>
    <w:p w:rsidR="00F473D8" w:rsidRPr="00583500" w:rsidRDefault="00AA5091" w:rsidP="00080783">
      <w:pPr>
        <w:spacing w:before="100" w:beforeAutospacing="1" w:after="100" w:afterAutospacing="1"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Doing my</w:t>
      </w:r>
      <w:r w:rsidR="002C208A"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project «</w:t>
      </w:r>
      <w:r w:rsidR="002C208A"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F473D8"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importance of health for the modern society»</w:t>
      </w:r>
      <w:r w:rsidR="00D30F00"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have</w:t>
      </w:r>
      <w:r w:rsidR="00583500" w:rsidRPr="005835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collected </w:t>
      </w:r>
      <w:r w:rsidR="00583500" w:rsidRPr="00583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some data on the subject and used such methods as </w:t>
      </w:r>
      <w:r w:rsidR="00D30F00" w:rsidRPr="00583500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analysis, comparison, synthesis and interpretation.</w:t>
      </w:r>
    </w:p>
    <w:p w:rsidR="0007169E" w:rsidRPr="00970125" w:rsidRDefault="00D82350" w:rsidP="00080783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A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7169E" w:rsidRPr="0007169E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="0007169E">
        <w:rPr>
          <w:rFonts w:ascii="Times New Roman" w:hAnsi="Times New Roman" w:cs="Times New Roman"/>
          <w:color w:val="000000"/>
          <w:sz w:val="24"/>
          <w:szCs w:val="24"/>
        </w:rPr>
        <w:t xml:space="preserve">новном этапе учащийся находит, </w:t>
      </w:r>
      <w:r w:rsidR="0007169E" w:rsidRPr="0007169E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анализирует теоретический материал из различных источников, проводит практическую часть работы, делая заключение и оценивает </w:t>
      </w:r>
      <w:r w:rsidR="0007169E" w:rsidRPr="00FC66D9">
        <w:rPr>
          <w:rFonts w:ascii="Times New Roman" w:hAnsi="Times New Roman" w:cs="Times New Roman"/>
          <w:sz w:val="24"/>
          <w:szCs w:val="24"/>
        </w:rPr>
        <w:t>результаты своей деятельности.</w:t>
      </w:r>
    </w:p>
    <w:p w:rsidR="00583500" w:rsidRPr="00FC66D9" w:rsidRDefault="00583500" w:rsidP="00080783">
      <w:pPr>
        <w:shd w:val="clear" w:color="auto" w:fill="FFFFFF"/>
        <w:spacing w:before="96" w:after="12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</w:t>
      </w:r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Search</w:t>
      </w:r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C66D9">
        <w:rPr>
          <w:rFonts w:ascii="Times New Roman" w:eastAsia="Calibri" w:hAnsi="Times New Roman" w:cs="Times New Roman"/>
          <w:sz w:val="24"/>
          <w:szCs w:val="24"/>
        </w:rPr>
        <w:t xml:space="preserve">это упоминание теории, которую вы применяете в своей исследовательской работе и проверяете, работает она или нет. </w:t>
      </w:r>
      <w:r w:rsidRPr="00FC6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 этой части можно понять, овладел ли человек умением искать и систематизировать информацию, а также осмыслять ее и компоновать. В теоретическую часть необходимо включить как можно больше информации, раскрывающей тему, но не надо излишне загружать теорией. Допустимо цитирование с указанием ссылок на исходный материал. </w:t>
      </w:r>
    </w:p>
    <w:p w:rsidR="00583500" w:rsidRPr="00FC66D9" w:rsidRDefault="00583500" w:rsidP="00080783">
      <w:pPr>
        <w:shd w:val="clear" w:color="auto" w:fill="FFFFFF"/>
        <w:spacing w:before="96" w:after="12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Body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практическая часть исследования, которую стоит делить на части – разделы и подразделы (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sections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subsections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 сами решаете, как будете структурировать свою работу, какие заголовки подберёте к своим разделам, а также насколько сбалансированными по количеству слов будет каждый из разделов. </w:t>
      </w:r>
    </w:p>
    <w:p w:rsidR="00583500" w:rsidRPr="00FC66D9" w:rsidRDefault="00583500" w:rsidP="00080783">
      <w:pPr>
        <w:shd w:val="clear" w:color="auto" w:fill="FFFFFF"/>
        <w:spacing w:before="96" w:after="12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spellStart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Conclusion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выводы по исследованию. В заключительной части происходит проверка гипотезы на основе собранной информации и появляется продукт проектно-исследовательской работы.  </w:t>
      </w:r>
    </w:p>
    <w:p w:rsidR="00583500" w:rsidRPr="00FC66D9" w:rsidRDefault="00583500" w:rsidP="00080783">
      <w:pPr>
        <w:shd w:val="clear" w:color="auto" w:fill="FFFFFF"/>
        <w:spacing w:before="96" w:after="12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6D9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C66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источников не имеет верхних пределов, но нижний предел, как правило, 3 источника (как минимум один из них – научный).</w:t>
      </w:r>
    </w:p>
    <w:p w:rsidR="0007169E" w:rsidRDefault="002E40D0" w:rsidP="00080783">
      <w:pPr>
        <w:shd w:val="clear" w:color="auto" w:fill="FFFFFF"/>
        <w:spacing w:after="30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255E"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9E"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="0007169E"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="0007169E"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работы – это заключительный этап, который </w:t>
      </w:r>
      <w:r w:rsidR="0006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07169E" w:rsidRPr="00FC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мультимедийной презентацией, соответствующей правилам оформления.</w:t>
      </w:r>
    </w:p>
    <w:p w:rsidR="00B831D1" w:rsidRPr="00970125" w:rsidRDefault="002E40D0" w:rsidP="002E40D0">
      <w:pPr>
        <w:spacing w:after="160" w:line="360" w:lineRule="auto"/>
        <w:ind w:left="170" w:right="5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831D1" w:rsidRPr="00555035">
        <w:rPr>
          <w:rFonts w:ascii="Times New Roman" w:eastAsia="Times New Roman CYR" w:hAnsi="Times New Roman" w:cs="Times New Roman"/>
          <w:sz w:val="24"/>
          <w:szCs w:val="24"/>
        </w:rPr>
        <w:t xml:space="preserve">Презентация – это витрина проекта. </w:t>
      </w:r>
      <w:r w:rsidR="000660A6"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="000660A6" w:rsidRPr="00FC66D9">
        <w:rPr>
          <w:rFonts w:ascii="Times New Roman" w:eastAsia="Calibri" w:hAnsi="Times New Roman" w:cs="Times New Roman"/>
          <w:sz w:val="24"/>
          <w:szCs w:val="24"/>
        </w:rPr>
        <w:t>призвана не дублировать текст выступления, а сделать его более полным, интересным и наглядным, облегчить восприятие. Много текста в презентации быть</w:t>
      </w:r>
      <w:r w:rsidR="000660A6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AA5091">
        <w:rPr>
          <w:rFonts w:ascii="Times New Roman" w:eastAsia="Calibri" w:hAnsi="Times New Roman" w:cs="Times New Roman"/>
          <w:sz w:val="24"/>
          <w:szCs w:val="24"/>
        </w:rPr>
        <w:t xml:space="preserve">должно, </w:t>
      </w:r>
      <w:r w:rsidR="00AA5091" w:rsidRPr="00FC66D9">
        <w:rPr>
          <w:rFonts w:ascii="Times New Roman" w:eastAsia="Calibri" w:hAnsi="Times New Roman" w:cs="Times New Roman"/>
          <w:sz w:val="24"/>
          <w:szCs w:val="24"/>
        </w:rPr>
        <w:t>лишь</w:t>
      </w:r>
      <w:r w:rsidR="000660A6" w:rsidRPr="00FC66D9">
        <w:rPr>
          <w:rFonts w:ascii="Times New Roman" w:eastAsia="Calibri" w:hAnsi="Times New Roman" w:cs="Times New Roman"/>
          <w:sz w:val="24"/>
          <w:szCs w:val="24"/>
        </w:rPr>
        <w:t xml:space="preserve"> основные положения, а также фотографии, схемы, диаграммы, таблицы и другой иллюстративные материал.</w:t>
      </w:r>
      <w:r w:rsidR="00066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D1" w:rsidRPr="00555035">
        <w:rPr>
          <w:rFonts w:ascii="Times New Roman" w:eastAsia="Times New Roman CYR" w:hAnsi="Times New Roman" w:cs="Times New Roman"/>
          <w:sz w:val="24"/>
          <w:szCs w:val="24"/>
        </w:rPr>
        <w:t xml:space="preserve">Все должно быть подчинено одной цели – наилучшим </w:t>
      </w:r>
      <w:r w:rsidR="00AA5091" w:rsidRPr="00555035">
        <w:rPr>
          <w:rFonts w:ascii="Times New Roman" w:eastAsia="Times New Roman CYR" w:hAnsi="Times New Roman" w:cs="Times New Roman"/>
          <w:sz w:val="24"/>
          <w:szCs w:val="24"/>
        </w:rPr>
        <w:t>образом показать</w:t>
      </w:r>
      <w:r w:rsidR="00B831D1" w:rsidRPr="00555035">
        <w:rPr>
          <w:rFonts w:ascii="Times New Roman" w:eastAsia="Times New Roman CYR" w:hAnsi="Times New Roman" w:cs="Times New Roman"/>
          <w:sz w:val="24"/>
          <w:szCs w:val="24"/>
        </w:rPr>
        <w:t xml:space="preserve"> результат работы и компетентность ее автора, которую он приобрел в процессе этой работы. </w:t>
      </w:r>
      <w:proofErr w:type="spellStart"/>
      <w:r w:rsidR="00B831D1" w:rsidRPr="00555035">
        <w:rPr>
          <w:rFonts w:ascii="Times New Roman" w:eastAsia="Times New Roman CYR" w:hAnsi="Times New Roman" w:cs="Times New Roman"/>
          <w:sz w:val="24"/>
          <w:szCs w:val="24"/>
        </w:rPr>
        <w:t>Самопрезентация</w:t>
      </w:r>
      <w:proofErr w:type="spellEnd"/>
      <w:r w:rsidR="00B831D1" w:rsidRPr="00555035">
        <w:rPr>
          <w:rFonts w:ascii="Times New Roman" w:eastAsia="Times New Roman CYR" w:hAnsi="Times New Roman" w:cs="Times New Roman"/>
          <w:sz w:val="24"/>
          <w:szCs w:val="24"/>
        </w:rPr>
        <w:t xml:space="preserve">, умение в выгодном свете показать себя, не теряя чувства меры, - </w:t>
      </w:r>
      <w:r w:rsidR="00B831D1" w:rsidRPr="00477336">
        <w:rPr>
          <w:rFonts w:ascii="Times New Roman" w:eastAsia="Times New Roman CYR" w:hAnsi="Times New Roman" w:cs="Times New Roman"/>
          <w:sz w:val="24"/>
          <w:szCs w:val="24"/>
        </w:rPr>
        <w:t>важнейший социальный</w:t>
      </w:r>
      <w:r w:rsidR="00B831D1" w:rsidRPr="00555035">
        <w:rPr>
          <w:rFonts w:ascii="Times New Roman" w:eastAsia="Times New Roman CYR" w:hAnsi="Times New Roman" w:cs="Times New Roman"/>
          <w:sz w:val="24"/>
          <w:szCs w:val="24"/>
        </w:rPr>
        <w:t xml:space="preserve"> навык. </w:t>
      </w:r>
    </w:p>
    <w:p w:rsidR="000660A6" w:rsidRPr="00555035" w:rsidRDefault="000660A6" w:rsidP="002E40D0">
      <w:pPr>
        <w:autoSpaceDE w:val="0"/>
        <w:spacing w:after="0" w:line="360" w:lineRule="auto"/>
        <w:ind w:left="170" w:right="57"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50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Умение кратко и убедительно рассказать о себе и о своей работе очень востребовано в современном </w:t>
      </w:r>
      <w:r w:rsidR="00A24A2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обществе. Традиционная форма - </w:t>
      </w:r>
      <w:r w:rsidRPr="00555035">
        <w:rPr>
          <w:rFonts w:ascii="Times New Roman" w:eastAsia="Calibri" w:hAnsi="Times New Roman" w:cs="Times New Roman"/>
          <w:bCs/>
          <w:iCs/>
          <w:sz w:val="24"/>
          <w:szCs w:val="24"/>
        </w:rPr>
        <w:t>устный доклад с демонстрацией результатов проекта и рассказ о самой проектной деятельности, об итогах</w:t>
      </w:r>
      <w:r>
        <w:rPr>
          <w:rFonts w:ascii="Times New Roman" w:hAnsi="Times New Roman"/>
          <w:bCs/>
          <w:iCs/>
          <w:sz w:val="24"/>
          <w:szCs w:val="24"/>
        </w:rPr>
        <w:t xml:space="preserve"> выполнения и решении проблем. </w:t>
      </w:r>
    </w:p>
    <w:p w:rsidR="000660A6" w:rsidRDefault="000660A6" w:rsidP="002E40D0">
      <w:pPr>
        <w:pStyle w:val="1"/>
        <w:spacing w:before="100" w:after="100" w:line="360" w:lineRule="auto"/>
        <w:ind w:left="170" w:right="57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2C">
        <w:rPr>
          <w:rFonts w:ascii="Times New Roman" w:eastAsia="Times New Roman" w:hAnsi="Times New Roman" w:cs="Times New Roman"/>
          <w:sz w:val="24"/>
          <w:szCs w:val="24"/>
        </w:rPr>
        <w:t xml:space="preserve">На каждом </w:t>
      </w:r>
      <w:r w:rsidR="00AA5091" w:rsidRPr="00C0442C">
        <w:rPr>
          <w:rFonts w:ascii="Times New Roman" w:eastAsia="Times New Roman" w:hAnsi="Times New Roman" w:cs="Times New Roman"/>
          <w:sz w:val="24"/>
          <w:szCs w:val="24"/>
        </w:rPr>
        <w:t>этапе выполнения</w:t>
      </w:r>
      <w:r w:rsidRPr="00C0442C">
        <w:rPr>
          <w:rFonts w:ascii="Times New Roman" w:eastAsia="Times New Roman" w:hAnsi="Times New Roman" w:cs="Times New Roman"/>
          <w:sz w:val="24"/>
          <w:szCs w:val="24"/>
        </w:rPr>
        <w:t xml:space="preserve"> работы должен происходить процесс осмысления своих действий – рефлексия.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оценочного листа поможет</w:t>
      </w:r>
      <w:r w:rsidRPr="00C0442C">
        <w:rPr>
          <w:rFonts w:ascii="Times New Roman" w:eastAsia="Times New Roman" w:hAnsi="Times New Roman" w:cs="Times New Roman"/>
          <w:sz w:val="24"/>
          <w:szCs w:val="24"/>
        </w:rPr>
        <w:t xml:space="preserve"> ученику осуществить более вдумчивую рефлексию, отслеживая как непосредственный процесс, так и сравнивая свои действия во времени. </w:t>
      </w:r>
    </w:p>
    <w:p w:rsidR="00A24A21" w:rsidRDefault="000660A6" w:rsidP="00A24A21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37F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28437F" w:rsidRPr="0028437F">
        <w:rPr>
          <w:rFonts w:ascii="Times New Roman" w:hAnsi="Times New Roman" w:cs="Times New Roman"/>
          <w:color w:val="000000"/>
          <w:sz w:val="24"/>
          <w:szCs w:val="24"/>
        </w:rPr>
        <w:t xml:space="preserve">получив опыт </w:t>
      </w:r>
      <w:proofErr w:type="spellStart"/>
      <w:r w:rsidR="0028437F" w:rsidRPr="0028437F">
        <w:rPr>
          <w:rFonts w:ascii="Times New Roman" w:hAnsi="Times New Roman" w:cs="Times New Roman"/>
          <w:color w:val="000000"/>
          <w:sz w:val="24"/>
          <w:szCs w:val="24"/>
        </w:rPr>
        <w:t>проектно</w:t>
      </w:r>
      <w:proofErr w:type="spellEnd"/>
      <w:r w:rsidR="0028437F" w:rsidRPr="0028437F">
        <w:rPr>
          <w:rFonts w:ascii="Times New Roman" w:hAnsi="Times New Roman" w:cs="Times New Roman"/>
          <w:color w:val="000000"/>
          <w:sz w:val="24"/>
          <w:szCs w:val="24"/>
        </w:rPr>
        <w:t xml:space="preserve"> - исследовательской</w:t>
      </w:r>
      <w:r w:rsidRPr="0028437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</w:t>
      </w:r>
      <w:r w:rsidR="0028437F" w:rsidRPr="0028437F"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Pr="0028437F">
        <w:rPr>
          <w:rFonts w:ascii="Times New Roman" w:hAnsi="Times New Roman" w:cs="Times New Roman"/>
          <w:color w:val="000000"/>
          <w:sz w:val="24"/>
          <w:szCs w:val="24"/>
        </w:rPr>
        <w:t xml:space="preserve">готов не только к ВУЗу, но и к успешному карьерному росту во взрослой жизни. </w:t>
      </w:r>
    </w:p>
    <w:p w:rsidR="009B05B0" w:rsidRPr="00AA5091" w:rsidRDefault="009B05B0" w:rsidP="00A24A21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5B0" w:rsidRPr="00AA5091" w:rsidRDefault="009B05B0" w:rsidP="00A24A21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5B0" w:rsidRDefault="009B05B0" w:rsidP="00A24A21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091" w:rsidRPr="00AA5091" w:rsidRDefault="00AA5091" w:rsidP="00A24A21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5B0" w:rsidRPr="00AA5091" w:rsidRDefault="009B05B0" w:rsidP="00A24A21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2EB" w:rsidRPr="00AA5091" w:rsidRDefault="004712EB" w:rsidP="00A24A21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0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Литература</w:t>
      </w:r>
      <w:r w:rsidR="00A24A21" w:rsidRPr="00AA509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24A21" w:rsidRPr="00AA5091" w:rsidRDefault="00A24A21" w:rsidP="00072D35">
      <w:pPr>
        <w:pStyle w:val="TableParagraph"/>
        <w:numPr>
          <w:ilvl w:val="0"/>
          <w:numId w:val="32"/>
        </w:numPr>
        <w:rPr>
          <w:color w:val="000000"/>
          <w:sz w:val="24"/>
          <w:szCs w:val="24"/>
        </w:rPr>
      </w:pPr>
      <w:r w:rsidRPr="00AA5091">
        <w:rPr>
          <w:sz w:val="24"/>
          <w:szCs w:val="24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 45.3.</w:t>
      </w:r>
    </w:p>
    <w:p w:rsidR="0076701B" w:rsidRPr="00AA5091" w:rsidRDefault="00191553" w:rsidP="00072D35">
      <w:pPr>
        <w:pStyle w:val="TableParagraph"/>
        <w:numPr>
          <w:ilvl w:val="0"/>
          <w:numId w:val="32"/>
        </w:numPr>
        <w:rPr>
          <w:sz w:val="24"/>
          <w:szCs w:val="24"/>
          <w:lang w:eastAsia="ru-RU"/>
        </w:rPr>
      </w:pPr>
      <w:proofErr w:type="spellStart"/>
      <w:r w:rsidRPr="00AA5091">
        <w:rPr>
          <w:sz w:val="24"/>
          <w:szCs w:val="24"/>
        </w:rPr>
        <w:t>Белогрудова</w:t>
      </w:r>
      <w:proofErr w:type="spellEnd"/>
      <w:r w:rsidRPr="00AA5091">
        <w:rPr>
          <w:sz w:val="24"/>
          <w:szCs w:val="24"/>
        </w:rPr>
        <w:t xml:space="preserve"> В.П. Об исследовательской деятельности учащихся в условиях проектного метода/</w:t>
      </w:r>
      <w:proofErr w:type="spellStart"/>
      <w:r w:rsidRPr="00AA5091">
        <w:rPr>
          <w:sz w:val="24"/>
          <w:szCs w:val="24"/>
        </w:rPr>
        <w:t>В.П.Белогрудова</w:t>
      </w:r>
      <w:proofErr w:type="spellEnd"/>
      <w:r w:rsidRPr="00AA5091">
        <w:rPr>
          <w:sz w:val="24"/>
          <w:szCs w:val="24"/>
        </w:rPr>
        <w:t xml:space="preserve"> //Иностранные языки в </w:t>
      </w:r>
      <w:r w:rsidR="00AA5091" w:rsidRPr="00AA5091">
        <w:rPr>
          <w:sz w:val="24"/>
          <w:szCs w:val="24"/>
        </w:rPr>
        <w:t>школе. -2005. -</w:t>
      </w:r>
      <w:r w:rsidRPr="00AA5091">
        <w:rPr>
          <w:sz w:val="24"/>
          <w:szCs w:val="24"/>
        </w:rPr>
        <w:t>№8 – С. 6-11</w:t>
      </w:r>
    </w:p>
    <w:p w:rsidR="0076701B" w:rsidRPr="00AA5091" w:rsidRDefault="002776D5" w:rsidP="00072D35">
      <w:pPr>
        <w:pStyle w:val="TableParagraph"/>
        <w:numPr>
          <w:ilvl w:val="0"/>
          <w:numId w:val="32"/>
        </w:numPr>
        <w:rPr>
          <w:sz w:val="24"/>
          <w:szCs w:val="24"/>
          <w:lang w:eastAsia="ru-RU"/>
        </w:rPr>
      </w:pPr>
      <w:hyperlink r:id="rId8" w:history="1">
        <w:r w:rsidR="0076701B" w:rsidRPr="00AA5091">
          <w:rPr>
            <w:rStyle w:val="a9"/>
            <w:sz w:val="24"/>
            <w:szCs w:val="24"/>
            <w:lang w:eastAsia="ru-RU"/>
          </w:rPr>
          <w:t>https://</w:t>
        </w:r>
        <w:proofErr w:type="spellStart"/>
        <w:r w:rsidR="0076701B" w:rsidRPr="00AA5091">
          <w:rPr>
            <w:rStyle w:val="a9"/>
            <w:sz w:val="24"/>
            <w:szCs w:val="24"/>
            <w:lang w:val="en-US" w:eastAsia="ru-RU"/>
          </w:rPr>
          <w:t>fortee</w:t>
        </w:r>
        <w:proofErr w:type="spellEnd"/>
        <w:r w:rsidR="0076701B" w:rsidRPr="00AA5091">
          <w:rPr>
            <w:rStyle w:val="a9"/>
            <w:sz w:val="24"/>
            <w:szCs w:val="24"/>
            <w:lang w:eastAsia="ru-RU"/>
          </w:rPr>
          <w:t>.</w:t>
        </w:r>
        <w:proofErr w:type="spellStart"/>
        <w:r w:rsidR="0076701B" w:rsidRPr="00AA5091">
          <w:rPr>
            <w:rStyle w:val="a9"/>
            <w:sz w:val="24"/>
            <w:szCs w:val="24"/>
            <w:lang w:eastAsia="ru-RU"/>
          </w:rPr>
          <w:t>ru</w:t>
        </w:r>
        <w:proofErr w:type="spellEnd"/>
        <w:r w:rsidR="0076701B" w:rsidRPr="00AA5091">
          <w:rPr>
            <w:rStyle w:val="a9"/>
            <w:sz w:val="24"/>
            <w:szCs w:val="24"/>
            <w:lang w:eastAsia="ru-RU"/>
          </w:rPr>
          <w:t>/</w:t>
        </w:r>
      </w:hyperlink>
    </w:p>
    <w:p w:rsidR="0076701B" w:rsidRPr="00AA5091" w:rsidRDefault="002776D5" w:rsidP="00072D35">
      <w:pPr>
        <w:pStyle w:val="TableParagraph"/>
        <w:numPr>
          <w:ilvl w:val="0"/>
          <w:numId w:val="32"/>
        </w:numPr>
        <w:rPr>
          <w:sz w:val="24"/>
          <w:szCs w:val="24"/>
          <w:lang w:eastAsia="ru-RU"/>
        </w:rPr>
      </w:pPr>
      <w:hyperlink r:id="rId9" w:history="1">
        <w:r w:rsidR="00072D35" w:rsidRPr="00AA5091">
          <w:rPr>
            <w:rStyle w:val="a9"/>
            <w:sz w:val="24"/>
            <w:szCs w:val="24"/>
            <w:lang w:eastAsia="ru-RU"/>
          </w:rPr>
          <w:t>https://</w:t>
        </w:r>
        <w:proofErr w:type="spellStart"/>
        <w:r w:rsidR="00072D35" w:rsidRPr="00AA5091">
          <w:rPr>
            <w:rStyle w:val="a9"/>
            <w:sz w:val="24"/>
            <w:szCs w:val="24"/>
            <w:lang w:val="en-US" w:eastAsia="ru-RU"/>
          </w:rPr>
          <w:t>pspu</w:t>
        </w:r>
        <w:proofErr w:type="spellEnd"/>
        <w:r w:rsidR="00072D35" w:rsidRPr="00AA5091">
          <w:rPr>
            <w:rStyle w:val="a9"/>
            <w:sz w:val="24"/>
            <w:szCs w:val="24"/>
            <w:lang w:eastAsia="ru-RU"/>
          </w:rPr>
          <w:t>.</w:t>
        </w:r>
        <w:proofErr w:type="spellStart"/>
        <w:r w:rsidR="00072D35" w:rsidRPr="00AA5091">
          <w:rPr>
            <w:rStyle w:val="a9"/>
            <w:sz w:val="24"/>
            <w:szCs w:val="24"/>
            <w:lang w:eastAsia="ru-RU"/>
          </w:rPr>
          <w:t>ru</w:t>
        </w:r>
        <w:proofErr w:type="spellEnd"/>
        <w:r w:rsidR="00072D35" w:rsidRPr="00AA5091">
          <w:rPr>
            <w:rStyle w:val="a9"/>
            <w:sz w:val="24"/>
            <w:szCs w:val="24"/>
            <w:lang w:eastAsia="ru-RU"/>
          </w:rPr>
          <w:t>/</w:t>
        </w:r>
      </w:hyperlink>
    </w:p>
    <w:p w:rsidR="00072D35" w:rsidRPr="00AA5091" w:rsidRDefault="002776D5" w:rsidP="00072D35">
      <w:pPr>
        <w:pStyle w:val="TableParagraph"/>
        <w:numPr>
          <w:ilvl w:val="0"/>
          <w:numId w:val="32"/>
        </w:numPr>
        <w:rPr>
          <w:sz w:val="24"/>
          <w:szCs w:val="24"/>
          <w:lang w:eastAsia="ru-RU"/>
        </w:rPr>
      </w:pPr>
      <w:hyperlink r:id="rId10" w:history="1">
        <w:r w:rsidR="00072D35" w:rsidRPr="00AA5091">
          <w:rPr>
            <w:rStyle w:val="a9"/>
            <w:sz w:val="24"/>
            <w:szCs w:val="24"/>
            <w:lang w:eastAsia="ru-RU"/>
          </w:rPr>
          <w:t>https://</w:t>
        </w:r>
        <w:proofErr w:type="spellStart"/>
        <w:r w:rsidR="00072D35" w:rsidRPr="00AA5091">
          <w:rPr>
            <w:rStyle w:val="a9"/>
            <w:sz w:val="24"/>
            <w:szCs w:val="24"/>
            <w:lang w:val="en-US" w:eastAsia="ru-RU"/>
          </w:rPr>
          <w:t>obuchonok</w:t>
        </w:r>
        <w:proofErr w:type="spellEnd"/>
        <w:r w:rsidR="00072D35" w:rsidRPr="00AA5091">
          <w:rPr>
            <w:rStyle w:val="a9"/>
            <w:sz w:val="24"/>
            <w:szCs w:val="24"/>
            <w:lang w:eastAsia="ru-RU"/>
          </w:rPr>
          <w:t>.</w:t>
        </w:r>
        <w:proofErr w:type="spellStart"/>
        <w:r w:rsidR="00072D35" w:rsidRPr="00AA5091">
          <w:rPr>
            <w:rStyle w:val="a9"/>
            <w:sz w:val="24"/>
            <w:szCs w:val="24"/>
            <w:lang w:eastAsia="ru-RU"/>
          </w:rPr>
          <w:t>ru</w:t>
        </w:r>
        <w:proofErr w:type="spellEnd"/>
        <w:r w:rsidR="00072D35" w:rsidRPr="00AA5091">
          <w:rPr>
            <w:rStyle w:val="a9"/>
            <w:sz w:val="24"/>
            <w:szCs w:val="24"/>
            <w:lang w:eastAsia="ru-RU"/>
          </w:rPr>
          <w:t>/</w:t>
        </w:r>
      </w:hyperlink>
    </w:p>
    <w:p w:rsidR="00072D35" w:rsidRPr="00AA5091" w:rsidRDefault="002776D5" w:rsidP="00072D35">
      <w:pPr>
        <w:pStyle w:val="TableParagraph"/>
        <w:numPr>
          <w:ilvl w:val="0"/>
          <w:numId w:val="32"/>
        </w:numPr>
        <w:rPr>
          <w:sz w:val="24"/>
          <w:szCs w:val="24"/>
          <w:lang w:eastAsia="ru-RU"/>
        </w:rPr>
      </w:pPr>
      <w:hyperlink r:id="rId11" w:history="1">
        <w:r w:rsidR="00072D35" w:rsidRPr="00AA5091">
          <w:rPr>
            <w:rStyle w:val="a9"/>
            <w:sz w:val="24"/>
            <w:szCs w:val="24"/>
            <w:lang w:eastAsia="ru-RU"/>
          </w:rPr>
          <w:t>https://tvorcheskie-proekty.ru/</w:t>
        </w:r>
      </w:hyperlink>
    </w:p>
    <w:p w:rsidR="0076701B" w:rsidRPr="00072D35" w:rsidRDefault="0076701B" w:rsidP="00072D35">
      <w:pPr>
        <w:spacing w:after="300" w:line="360" w:lineRule="auto"/>
        <w:ind w:right="57"/>
        <w:jc w:val="both"/>
        <w:rPr>
          <w:rFonts w:ascii="Segoe UI" w:hAnsi="Segoe UI" w:cs="Segoe UI"/>
          <w:sz w:val="23"/>
          <w:szCs w:val="23"/>
          <w:lang w:val="en-US" w:eastAsia="ru-RU"/>
        </w:rPr>
      </w:pPr>
    </w:p>
    <w:p w:rsidR="00191553" w:rsidRPr="00B35267" w:rsidRDefault="00191553" w:rsidP="0076701B">
      <w:pPr>
        <w:pStyle w:val="a4"/>
        <w:spacing w:after="300" w:line="360" w:lineRule="auto"/>
        <w:ind w:left="170" w:right="57" w:firstLine="0"/>
        <w:jc w:val="both"/>
        <w:rPr>
          <w:rFonts w:ascii="Segoe UI" w:hAnsi="Segoe UI" w:cs="Segoe UI"/>
          <w:sz w:val="23"/>
          <w:szCs w:val="23"/>
          <w:lang w:eastAsia="ru-RU"/>
        </w:rPr>
      </w:pPr>
    </w:p>
    <w:p w:rsidR="00A24A21" w:rsidRPr="00191553" w:rsidRDefault="00A24A21" w:rsidP="00191553">
      <w:pPr>
        <w:pStyle w:val="a4"/>
        <w:spacing w:after="300" w:line="360" w:lineRule="auto"/>
        <w:ind w:left="1381" w:right="57" w:firstLine="0"/>
        <w:jc w:val="both"/>
        <w:rPr>
          <w:rFonts w:ascii="Segoe UI" w:hAnsi="Segoe UI" w:cs="Segoe UI"/>
          <w:sz w:val="23"/>
          <w:szCs w:val="23"/>
          <w:lang w:eastAsia="ru-RU"/>
        </w:rPr>
      </w:pPr>
    </w:p>
    <w:p w:rsidR="004712EB" w:rsidRDefault="004712EB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2EB" w:rsidRDefault="004712EB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2EB" w:rsidRDefault="004712EB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2EB" w:rsidRDefault="004712EB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05B0" w:rsidRPr="009B05B0" w:rsidRDefault="009B05B0" w:rsidP="00D82350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72D35" w:rsidRDefault="00072D35" w:rsidP="00072D35">
      <w:pPr>
        <w:spacing w:line="360" w:lineRule="auto"/>
        <w:ind w:left="170" w:right="5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72D35" w:rsidRPr="00FB27DC" w:rsidRDefault="00072D35" w:rsidP="00072D35">
      <w:pPr>
        <w:spacing w:after="0" w:line="360" w:lineRule="auto"/>
        <w:ind w:right="-2" w:firstLine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18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27D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1</w:t>
      </w:r>
    </w:p>
    <w:p w:rsidR="00072D35" w:rsidRDefault="00072D35" w:rsidP="005D1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7DC" w:rsidRPr="00FB27DC" w:rsidRDefault="00FB27DC" w:rsidP="005D1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Треб</w:t>
      </w:r>
      <w:r w:rsidRPr="005D1836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ования к</w:t>
      </w:r>
      <w:r w:rsidR="005D1836" w:rsidRPr="005D1836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 xml:space="preserve"> </w:t>
      </w:r>
      <w:r w:rsidR="00F77816" w:rsidRPr="005D1836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п</w:t>
      </w:r>
      <w:r w:rsidR="00EF445F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роектно-исследовательской работе</w:t>
      </w:r>
      <w:r w:rsidRPr="005D1836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 xml:space="preserve"> (</w:t>
      </w:r>
      <w:r w:rsidRPr="00FB27D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Start"/>
      <w:r w:rsidRPr="00FB27DC">
        <w:rPr>
          <w:rFonts w:ascii="Times New Roman" w:eastAsia="Calibri" w:hAnsi="Times New Roman" w:cs="Times New Roman"/>
          <w:sz w:val="24"/>
          <w:szCs w:val="24"/>
        </w:rPr>
        <w:t>esearch</w:t>
      </w:r>
      <w:proofErr w:type="spellEnd"/>
      <w:r w:rsidRPr="00FB2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27DC">
        <w:rPr>
          <w:rFonts w:ascii="Times New Roman" w:eastAsia="Calibri" w:hAnsi="Times New Roman" w:cs="Times New Roman"/>
          <w:sz w:val="24"/>
          <w:szCs w:val="24"/>
        </w:rPr>
        <w:t>paper</w:t>
      </w:r>
      <w:proofErr w:type="spellEnd"/>
      <w:r w:rsidR="005D1836" w:rsidRPr="005D18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) </w:t>
      </w:r>
      <w:r w:rsidRPr="00FB27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английском языке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FB27DC" w:rsidRPr="00FB27DC" w:rsidRDefault="00FB27DC" w:rsidP="005D183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Структура и требования</w:t>
      </w:r>
    </w:p>
    <w:p w:rsidR="00FB27DC" w:rsidRPr="00FB27DC" w:rsidRDefault="00FB27DC" w:rsidP="005D183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Композиционная структура исследовательского </w:t>
      </w:r>
      <w:r w:rsidR="00AA5091"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проекта</w:t>
      </w:r>
      <w:r w:rsidR="00AA5091" w:rsidRPr="00FB27D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AA5091"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следующие элементы:</w:t>
      </w:r>
    </w:p>
    <w:p w:rsidR="00FB27DC" w:rsidRPr="00FB27DC" w:rsidRDefault="00FB27DC" w:rsidP="005D1836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D183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5D183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 w:rsidR="00F35E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Pr="005D183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1)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Титульный лист /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Cover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page</w:t>
      </w:r>
    </w:p>
    <w:p w:rsidR="00FB27DC" w:rsidRPr="005D1836" w:rsidRDefault="00FB27DC" w:rsidP="005D1836">
      <w:pPr>
        <w:pStyle w:val="a4"/>
        <w:shd w:val="clear" w:color="auto" w:fill="FFFFFF"/>
        <w:tabs>
          <w:tab w:val="left" w:pos="470"/>
        </w:tabs>
        <w:adjustRightInd w:val="0"/>
        <w:ind w:left="0" w:firstLine="0"/>
        <w:jc w:val="both"/>
        <w:rPr>
          <w:spacing w:val="-11"/>
          <w:sz w:val="24"/>
          <w:szCs w:val="24"/>
          <w:lang w:eastAsia="ru-RU"/>
        </w:rPr>
      </w:pPr>
      <w:r w:rsidRPr="005D1836">
        <w:rPr>
          <w:spacing w:val="-5"/>
          <w:sz w:val="24"/>
          <w:szCs w:val="24"/>
          <w:lang w:eastAsia="ru-RU"/>
        </w:rPr>
        <w:t xml:space="preserve">             </w:t>
      </w:r>
      <w:r w:rsidR="00456081">
        <w:rPr>
          <w:spacing w:val="-5"/>
          <w:sz w:val="24"/>
          <w:szCs w:val="24"/>
          <w:lang w:eastAsia="ru-RU"/>
        </w:rPr>
        <w:t xml:space="preserve">   </w:t>
      </w:r>
      <w:r w:rsidRPr="005D1836">
        <w:rPr>
          <w:spacing w:val="-5"/>
          <w:sz w:val="24"/>
          <w:szCs w:val="24"/>
          <w:lang w:eastAsia="ru-RU"/>
        </w:rPr>
        <w:t xml:space="preserve">2) Аннотация / </w:t>
      </w:r>
      <w:r w:rsidRPr="005D1836">
        <w:rPr>
          <w:spacing w:val="-5"/>
          <w:sz w:val="24"/>
          <w:szCs w:val="24"/>
          <w:lang w:val="en-US" w:eastAsia="ru-RU"/>
        </w:rPr>
        <w:t>Abstract</w:t>
      </w:r>
    </w:p>
    <w:p w:rsidR="005D1836" w:rsidRPr="00456081" w:rsidRDefault="00FB27DC" w:rsidP="00456081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456081">
        <w:rPr>
          <w:rFonts w:ascii="Times New Roman" w:hAnsi="Times New Roman" w:cs="Times New Roman"/>
          <w:sz w:val="24"/>
          <w:lang w:eastAsia="ru-RU"/>
        </w:rPr>
        <w:t xml:space="preserve">         </w:t>
      </w:r>
      <w:r w:rsidR="005D1836" w:rsidRPr="00456081">
        <w:rPr>
          <w:rFonts w:ascii="Times New Roman" w:hAnsi="Times New Roman" w:cs="Times New Roman"/>
          <w:sz w:val="24"/>
          <w:lang w:eastAsia="ru-RU"/>
        </w:rPr>
        <w:t xml:space="preserve">    </w:t>
      </w:r>
      <w:r w:rsidR="00456081" w:rsidRPr="00456081">
        <w:rPr>
          <w:rFonts w:ascii="Times New Roman" w:hAnsi="Times New Roman" w:cs="Times New Roman"/>
          <w:sz w:val="24"/>
          <w:lang w:eastAsia="ru-RU"/>
        </w:rPr>
        <w:t xml:space="preserve">  </w:t>
      </w:r>
      <w:r w:rsidR="005D1836" w:rsidRPr="0045608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56081">
        <w:rPr>
          <w:rFonts w:ascii="Times New Roman" w:hAnsi="Times New Roman" w:cs="Times New Roman"/>
          <w:sz w:val="24"/>
          <w:lang w:eastAsia="ru-RU"/>
        </w:rPr>
        <w:t xml:space="preserve">3) Введение / </w:t>
      </w:r>
      <w:r w:rsidRPr="00456081">
        <w:rPr>
          <w:rFonts w:ascii="Times New Roman" w:hAnsi="Times New Roman" w:cs="Times New Roman"/>
          <w:sz w:val="24"/>
          <w:lang w:val="en-US" w:eastAsia="ru-RU"/>
        </w:rPr>
        <w:t>Introductio</w:t>
      </w:r>
      <w:r w:rsidR="005D1836" w:rsidRPr="00456081">
        <w:rPr>
          <w:rFonts w:ascii="Times New Roman" w:hAnsi="Times New Roman" w:cs="Times New Roman"/>
          <w:sz w:val="24"/>
          <w:lang w:val="en-US" w:eastAsia="ru-RU"/>
        </w:rPr>
        <w:t>n</w:t>
      </w:r>
    </w:p>
    <w:p w:rsidR="00FB27DC" w:rsidRPr="00456081" w:rsidRDefault="00456081" w:rsidP="00456081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456081">
        <w:rPr>
          <w:rFonts w:ascii="Times New Roman" w:hAnsi="Times New Roman" w:cs="Times New Roman"/>
          <w:sz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FB27DC" w:rsidRPr="00456081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4) Основная часть / </w:t>
      </w:r>
      <w:r w:rsidR="00FB27DC" w:rsidRPr="00456081">
        <w:rPr>
          <w:rFonts w:ascii="Times New Roman" w:eastAsia="Times New Roman" w:hAnsi="Times New Roman" w:cs="Times New Roman"/>
          <w:spacing w:val="-4"/>
          <w:sz w:val="24"/>
          <w:lang w:val="en-US" w:eastAsia="ru-RU"/>
        </w:rPr>
        <w:t>Main</w:t>
      </w:r>
      <w:r w:rsidR="00FB27DC" w:rsidRPr="00456081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</w:t>
      </w:r>
      <w:r w:rsidR="00FB27DC" w:rsidRPr="00456081">
        <w:rPr>
          <w:rFonts w:ascii="Times New Roman" w:eastAsia="Times New Roman" w:hAnsi="Times New Roman" w:cs="Times New Roman"/>
          <w:spacing w:val="-4"/>
          <w:sz w:val="24"/>
          <w:lang w:val="en-US" w:eastAsia="ru-RU"/>
        </w:rPr>
        <w:t>part</w:t>
      </w:r>
    </w:p>
    <w:p w:rsidR="00FB27DC" w:rsidRPr="00456081" w:rsidRDefault="005D1836" w:rsidP="00456081">
      <w:pPr>
        <w:pStyle w:val="a8"/>
        <w:rPr>
          <w:rFonts w:ascii="Times New Roman" w:eastAsia="Times New Roman" w:hAnsi="Times New Roman" w:cs="Times New Roman"/>
          <w:spacing w:val="-15"/>
          <w:sz w:val="24"/>
          <w:lang w:eastAsia="ru-RU"/>
        </w:rPr>
      </w:pPr>
      <w:r w:rsidRPr="00456081">
        <w:rPr>
          <w:rFonts w:ascii="Times New Roman" w:hAnsi="Times New Roman" w:cs="Times New Roman"/>
          <w:spacing w:val="-4"/>
          <w:sz w:val="24"/>
          <w:lang w:eastAsia="ru-RU"/>
        </w:rPr>
        <w:t xml:space="preserve">           </w:t>
      </w:r>
      <w:r w:rsidR="00456081" w:rsidRPr="00456081">
        <w:rPr>
          <w:rFonts w:ascii="Times New Roman" w:hAnsi="Times New Roman" w:cs="Times New Roman"/>
          <w:spacing w:val="-4"/>
          <w:sz w:val="24"/>
          <w:lang w:eastAsia="ru-RU"/>
        </w:rPr>
        <w:t xml:space="preserve">    </w:t>
      </w:r>
      <w:r w:rsidRPr="00456081">
        <w:rPr>
          <w:rFonts w:ascii="Times New Roman" w:hAnsi="Times New Roman" w:cs="Times New Roman"/>
          <w:spacing w:val="-4"/>
          <w:sz w:val="24"/>
          <w:lang w:eastAsia="ru-RU"/>
        </w:rPr>
        <w:t xml:space="preserve">  5)</w:t>
      </w:r>
      <w:r w:rsidR="00FB27DC" w:rsidRPr="00456081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Заключение / </w:t>
      </w:r>
      <w:r w:rsidR="00FB27DC" w:rsidRPr="00456081">
        <w:rPr>
          <w:rFonts w:ascii="Times New Roman" w:eastAsia="Times New Roman" w:hAnsi="Times New Roman" w:cs="Times New Roman"/>
          <w:spacing w:val="-4"/>
          <w:sz w:val="24"/>
          <w:lang w:val="en-US" w:eastAsia="ru-RU"/>
        </w:rPr>
        <w:t>Conclusion</w:t>
      </w:r>
    </w:p>
    <w:p w:rsidR="00FB27DC" w:rsidRPr="005D1836" w:rsidRDefault="00FB27DC" w:rsidP="005D1836">
      <w:pPr>
        <w:pStyle w:val="a4"/>
        <w:shd w:val="clear" w:color="auto" w:fill="FFFFFF"/>
        <w:tabs>
          <w:tab w:val="left" w:pos="480"/>
        </w:tabs>
        <w:adjustRightInd w:val="0"/>
        <w:ind w:left="0" w:firstLine="0"/>
        <w:jc w:val="both"/>
        <w:rPr>
          <w:spacing w:val="-15"/>
          <w:sz w:val="24"/>
          <w:szCs w:val="24"/>
          <w:lang w:eastAsia="ru-RU"/>
        </w:rPr>
      </w:pPr>
      <w:r w:rsidRPr="00456081">
        <w:rPr>
          <w:spacing w:val="-3"/>
          <w:sz w:val="24"/>
          <w:szCs w:val="24"/>
          <w:lang w:eastAsia="ru-RU"/>
        </w:rPr>
        <w:t xml:space="preserve">           </w:t>
      </w:r>
      <w:r w:rsidR="00456081">
        <w:rPr>
          <w:spacing w:val="-3"/>
          <w:sz w:val="24"/>
          <w:szCs w:val="24"/>
          <w:lang w:eastAsia="ru-RU"/>
        </w:rPr>
        <w:t xml:space="preserve">   </w:t>
      </w:r>
      <w:r w:rsidR="00F35E31">
        <w:rPr>
          <w:spacing w:val="-3"/>
          <w:sz w:val="24"/>
          <w:szCs w:val="24"/>
          <w:lang w:eastAsia="ru-RU"/>
        </w:rPr>
        <w:t xml:space="preserve">  </w:t>
      </w:r>
      <w:r w:rsidRPr="00456081">
        <w:rPr>
          <w:spacing w:val="-3"/>
          <w:sz w:val="24"/>
          <w:szCs w:val="24"/>
          <w:lang w:eastAsia="ru-RU"/>
        </w:rPr>
        <w:t xml:space="preserve">6) </w:t>
      </w:r>
      <w:r w:rsidRPr="005D1836">
        <w:rPr>
          <w:spacing w:val="-3"/>
          <w:sz w:val="24"/>
          <w:szCs w:val="24"/>
          <w:lang w:eastAsia="ru-RU"/>
        </w:rPr>
        <w:t xml:space="preserve">Список источников </w:t>
      </w:r>
      <w:r w:rsidRPr="00456081">
        <w:rPr>
          <w:spacing w:val="-3"/>
          <w:sz w:val="24"/>
          <w:szCs w:val="24"/>
          <w:lang w:eastAsia="ru-RU"/>
        </w:rPr>
        <w:t xml:space="preserve">/ </w:t>
      </w:r>
      <w:r w:rsidRPr="005D1836">
        <w:rPr>
          <w:spacing w:val="-3"/>
          <w:sz w:val="24"/>
          <w:szCs w:val="24"/>
          <w:lang w:val="en-US" w:eastAsia="ru-RU"/>
        </w:rPr>
        <w:t>References</w:t>
      </w:r>
      <w:r w:rsidRPr="00456081">
        <w:rPr>
          <w:spacing w:val="-3"/>
          <w:sz w:val="24"/>
          <w:szCs w:val="24"/>
          <w:lang w:eastAsia="ru-RU"/>
        </w:rPr>
        <w:t xml:space="preserve"> </w:t>
      </w:r>
    </w:p>
    <w:p w:rsidR="00FB27DC" w:rsidRPr="00FB27DC" w:rsidRDefault="00FB27DC" w:rsidP="005D183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560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</w:t>
      </w:r>
      <w:r w:rsidR="004560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Pr="005D183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  <w:r w:rsidRPr="004560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Приложения /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Appendices</w:t>
      </w:r>
    </w:p>
    <w:p w:rsidR="00FB27DC" w:rsidRPr="00FB27DC" w:rsidRDefault="00FB27DC" w:rsidP="005D1836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:rsidR="00FB27DC" w:rsidRPr="00FB27DC" w:rsidRDefault="00FB27DC" w:rsidP="005D183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FB27DC" w:rsidRPr="00FB27DC" w:rsidRDefault="00FB27DC" w:rsidP="005D183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Титульный лист</w:t>
      </w:r>
      <w:r w:rsidRPr="00FB27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Cover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A5091" w:rsidRPr="00FB27D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page</w:t>
      </w:r>
      <w:r w:rsidR="00AA5091"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 </w:t>
      </w:r>
      <w:r w:rsidR="00AA5091"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</w:t>
      </w:r>
      <w:r w:rsidRPr="00FB27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 строго определенным правилам. Т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FB27DC" w:rsidRPr="00FB27DC" w:rsidRDefault="00FB27DC" w:rsidP="005D18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</w:t>
      </w:r>
      <w:r w:rsidRPr="00FB27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FB27DC" w:rsidRPr="00FB27DC" w:rsidRDefault="00FB27DC" w:rsidP="005D18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фамилия, класс автора работы;</w:t>
      </w:r>
    </w:p>
    <w:p w:rsidR="00FB27DC" w:rsidRPr="00FB27DC" w:rsidRDefault="00FB27DC" w:rsidP="005D18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инициалы консультанта;</w:t>
      </w:r>
    </w:p>
    <w:p w:rsidR="00FB27DC" w:rsidRPr="00FB27DC" w:rsidRDefault="00FB27DC" w:rsidP="005D183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год написания (см.  «Образец титульного листа»). </w:t>
      </w:r>
    </w:p>
    <w:p w:rsidR="00FB27DC" w:rsidRPr="00FB27DC" w:rsidRDefault="00FB27DC" w:rsidP="005D183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Abstract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 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краткое изложение работы с указанием:</w:t>
      </w:r>
    </w:p>
    <w:p w:rsidR="00FB27DC" w:rsidRPr="00FB27DC" w:rsidRDefault="00FB27DC" w:rsidP="005D183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Abstract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аннотации не пишется.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Заголовки основных частей работы (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Introduction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, 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Main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Part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, 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Conclusion</w:t>
      </w:r>
      <w:r w:rsidRPr="00FB27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пишутся на отдельной строке без точки.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разделе 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Introduction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обосновывается актуальность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выбранной темы (</w:t>
      </w:r>
      <w:r w:rsidRPr="00FB27D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Background</w:t>
      </w:r>
      <w:r w:rsidRPr="00FB27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определяются </w:t>
      </w:r>
      <w:r w:rsidRPr="00FB27D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цели и задачи исследования (</w:t>
      </w:r>
      <w:r w:rsidRPr="00FB27DC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 w:eastAsia="ru-RU"/>
        </w:rPr>
        <w:t>Problem</w:t>
      </w:r>
      <w:r w:rsidRPr="00FB27D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 w:eastAsia="ru-RU"/>
        </w:rPr>
        <w:t>Statement</w:t>
      </w:r>
      <w:r w:rsidRPr="00FB27D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), 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раскрывается, при возможности, практическая значимость проводимого исследования и/или научная новизна решаемых задач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Professional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Significance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Рекомендуемый объем - 500 слов.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сновная часть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исследовательского проекта </w:t>
      </w:r>
    </w:p>
    <w:p w:rsidR="00FB27DC" w:rsidRPr="00FB27DC" w:rsidRDefault="00FB27DC" w:rsidP="005D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Search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B27DC">
        <w:rPr>
          <w:rFonts w:ascii="Times New Roman" w:eastAsia="Calibri" w:hAnsi="Times New Roman" w:cs="Times New Roman"/>
          <w:sz w:val="24"/>
          <w:szCs w:val="24"/>
        </w:rPr>
        <w:t xml:space="preserve">это упоминание теории, которую вы применяете в своей исследовательской работе и проверяете, работает она или нет. </w:t>
      </w:r>
      <w:r w:rsidRPr="00FB27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теоретическую часть необходимо включить как можно больше информации, раскрывающей тему, но не надо излишне загружать теорией. Допустимо цитирование с указанием ссылок на исходный материал. </w:t>
      </w:r>
    </w:p>
    <w:p w:rsidR="00FB27DC" w:rsidRPr="00FB27DC" w:rsidRDefault="00FB27DC" w:rsidP="005D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Body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практическая часть исследования, которую стоит делить на части – разделы и подразделы (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sections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subsections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 сами решаете, как будете структурировать свою работу, какие заголовки подберёте к своим разделам, а также насколько сбалансированными по количеству слов будет каждый из разделов. 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– 1500 слов.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Заключение </w:t>
      </w:r>
      <w:r w:rsidRPr="00FB27D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исследовательского проекта 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Pr="00FB27D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Conclusion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Pr="00FB27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представляет собой 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последовательное изложение полученных итогов и их соотношение с целью </w:t>
      </w:r>
      <w:r w:rsidRPr="00FB27DC">
        <w:rPr>
          <w:rFonts w:ascii="Times New Roman" w:eastAsia="Times New Roman" w:hAnsi="Times New Roman" w:cs="Times New Roman"/>
          <w:strike/>
          <w:spacing w:val="-4"/>
          <w:sz w:val="24"/>
          <w:szCs w:val="24"/>
          <w:lang w:eastAsia="ru-RU"/>
        </w:rPr>
        <w:t>и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задачами и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практической значимостью, 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поставленными и сформулированными во введении.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Список используемой литературы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</w:t>
      </w:r>
      <w:r w:rsidRPr="00FB27DC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eastAsia="ru-RU"/>
        </w:rPr>
        <w:t>References</w:t>
      </w:r>
      <w:r w:rsidRPr="00FB27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представляет собой список использованных в работе источников. В него могут входить статьи, монографии, книги, 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справочная литература и пр., а также информация, размещенная на академических электронных ресурсах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footnoteReference w:id="1"/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FB27DC" w:rsidRPr="00FB27DC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Список источников приводится в алфавитном порядке по фамилиям авторов. </w:t>
      </w:r>
      <w:r w:rsidRPr="00FB2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Рекомендуемое количество источников, используемых в работе, - не менее 3.</w:t>
      </w:r>
    </w:p>
    <w:p w:rsidR="00FB27DC" w:rsidRPr="005D1836" w:rsidRDefault="00FB27DC" w:rsidP="005D1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Приложение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FB27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это часть основного текста, </w:t>
      </w:r>
      <w:r w:rsidRPr="00FB27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которая имеет дополнительное (обычно справочное) значение, но является не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обходимой для более полного освещения темы. </w:t>
      </w:r>
    </w:p>
    <w:p w:rsidR="005D1836" w:rsidRPr="00FB27DC" w:rsidRDefault="005D1836" w:rsidP="005D183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</w:t>
      </w:r>
    </w:p>
    <w:p w:rsidR="005D1836" w:rsidRPr="00FB27DC" w:rsidRDefault="005D1836" w:rsidP="005D183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Объем </w:t>
      </w:r>
    </w:p>
    <w:p w:rsidR="005D1836" w:rsidRPr="00FB27DC" w:rsidRDefault="005D1836" w:rsidP="005D18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представляемого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учеником проекта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2000 – 2500 слов. </w:t>
      </w:r>
    </w:p>
    <w:p w:rsidR="005D1836" w:rsidRPr="00FB27DC" w:rsidRDefault="005D1836" w:rsidP="005D18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Заданные требования к количеству слов, особенно его верхнего порогового значения, нацелены на проверку умений ученика выделить наиболее информативно ценные идеи, а также умения краткого изложения информации. </w:t>
      </w:r>
    </w:p>
    <w:p w:rsidR="005D1836" w:rsidRPr="00FB27DC" w:rsidRDefault="005D1836" w:rsidP="005D18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36" w:rsidRPr="00FB27DC" w:rsidRDefault="005D1836" w:rsidP="005D183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текстовому форматированию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Исследовательская работа оформляется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 на листах формата </w:t>
      </w:r>
      <w:proofErr w:type="gramStart"/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А4</w:t>
      </w:r>
      <w:proofErr w:type="gramEnd"/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 одной стороны.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Выставляются поля:</w:t>
      </w:r>
    </w:p>
    <w:p w:rsidR="00520AF5" w:rsidRPr="003D5FF7" w:rsidRDefault="00520AF5" w:rsidP="003D5FF7">
      <w:pPr>
        <w:numPr>
          <w:ilvl w:val="0"/>
          <w:numId w:val="3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левое поле - 20 мм</w:t>
      </w:r>
    </w:p>
    <w:p w:rsidR="00520AF5" w:rsidRPr="003D5FF7" w:rsidRDefault="00520AF5" w:rsidP="003D5FF7">
      <w:pPr>
        <w:numPr>
          <w:ilvl w:val="0"/>
          <w:numId w:val="3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правое - 10 мм</w:t>
      </w:r>
    </w:p>
    <w:p w:rsidR="00520AF5" w:rsidRPr="003D5FF7" w:rsidRDefault="00520AF5" w:rsidP="003D5FF7">
      <w:pPr>
        <w:numPr>
          <w:ilvl w:val="0"/>
          <w:numId w:val="3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верхнее - 15 мм</w:t>
      </w:r>
    </w:p>
    <w:p w:rsidR="00520AF5" w:rsidRPr="003D5FF7" w:rsidRDefault="00520AF5" w:rsidP="003D5FF7">
      <w:pPr>
        <w:numPr>
          <w:ilvl w:val="0"/>
          <w:numId w:val="3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нижнее - 15 мм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Текст работы набирают шрифтом </w:t>
      </w:r>
      <w:proofErr w:type="spellStart"/>
      <w:r w:rsidRPr="003D5F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Times</w:t>
      </w:r>
      <w:proofErr w:type="spellEnd"/>
      <w:r w:rsidRPr="003D5F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3D5F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New</w:t>
      </w:r>
      <w:proofErr w:type="spellEnd"/>
      <w:r w:rsidRPr="003D5F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3D5F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Roman</w:t>
      </w:r>
      <w:proofErr w:type="spellEnd"/>
      <w:r w:rsidRPr="003D5FF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Размер шрифта 14.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Междустрочный интервал – 1,5 (полуторный).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Выравнивание текста на странице - по ширине.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Нумерация страниц исследовательского проекта</w:t>
      </w:r>
      <w:r w:rsidR="00EF445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</w:t>
      </w:r>
    </w:p>
    <w:p w:rsidR="00520AF5" w:rsidRPr="00EF445F" w:rsidRDefault="00520AF5" w:rsidP="00F35E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F445F">
        <w:rPr>
          <w:rFonts w:ascii="Times New Roman" w:hAnsi="Times New Roman" w:cs="Times New Roman"/>
          <w:sz w:val="24"/>
          <w:szCs w:val="24"/>
          <w:lang w:eastAsia="ru-RU"/>
        </w:rPr>
        <w:t>В конце страницы исследовательской работы следует пронумеровать.</w:t>
      </w:r>
      <w:r w:rsidRPr="00EF445F">
        <w:rPr>
          <w:rFonts w:ascii="Times New Roman" w:hAnsi="Times New Roman" w:cs="Times New Roman"/>
          <w:sz w:val="24"/>
          <w:szCs w:val="24"/>
          <w:lang w:eastAsia="ru-RU"/>
        </w:rPr>
        <w:br/>
        <w:t>На первой странице номер не ставится, нумерация ставится и продолжается со второй страницы. Располагается номер страницы внизу по центру.</w:t>
      </w:r>
      <w:r w:rsidRPr="00EF445F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допускается использование </w:t>
      </w:r>
      <w:r w:rsidRPr="00EF44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оформлении исследовательской работы</w:t>
      </w:r>
      <w:r w:rsidRPr="00EF445F">
        <w:rPr>
          <w:rFonts w:ascii="Times New Roman" w:hAnsi="Times New Roman" w:cs="Times New Roman"/>
          <w:sz w:val="24"/>
          <w:szCs w:val="24"/>
          <w:lang w:eastAsia="ru-RU"/>
        </w:rPr>
        <w:t> рамок, анимации и других элементов для украшения.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EF44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Заголовки в исследовательской</w:t>
      </w:r>
      <w:r w:rsidRPr="003D5FF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работе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Каждая </w:t>
      </w:r>
      <w:r w:rsidRPr="003D5F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глава исследовательской работы оформляется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 с новой страницы. Главы нумеруются арабскими </w:t>
      </w:r>
      <w:r w:rsidR="00AA5091"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цифрами (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1., 2., ...). В нумерации параграфа идет номер главы, точка, номер параграфа (например, 1.1., 1.2., 1.3. и т.д.). Если параграфы содержат пункты, то пункты 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Сокращения и формулы в оформлении исследовательской работы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Оформление приложений проекта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</w:t>
      </w:r>
      <w:r w:rsidR="00AA5091"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например,</w:t>
      </w:r>
      <w:r w:rsidRPr="003D5FF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Приложение 1, Приложение 2, ...). На этих страницах надпись Приложение 1 располагается в правом верхнем углу.</w:t>
      </w:r>
    </w:p>
    <w:p w:rsidR="00520AF5" w:rsidRPr="003D5FF7" w:rsidRDefault="00520AF5" w:rsidP="003D5FF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3D5FF7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Рисунки, фотографии, графики, диаграммы, чертежи и таблицы</w:t>
      </w:r>
    </w:p>
    <w:p w:rsidR="00520AF5" w:rsidRPr="00F35E31" w:rsidRDefault="00520AF5" w:rsidP="00F35E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E31">
        <w:rPr>
          <w:rFonts w:ascii="Times New Roman" w:hAnsi="Times New Roman" w:cs="Times New Roman"/>
          <w:sz w:val="24"/>
          <w:szCs w:val="24"/>
          <w:lang w:eastAsia="ru-RU"/>
        </w:rPr>
        <w:t>Рисунки в приложениях нумеруются и подписываются.</w:t>
      </w:r>
      <w:r w:rsidRPr="00F35E31">
        <w:rPr>
          <w:rFonts w:ascii="Times New Roman" w:hAnsi="Times New Roman" w:cs="Times New Roman"/>
          <w:sz w:val="24"/>
          <w:szCs w:val="24"/>
          <w:lang w:eastAsia="ru-RU"/>
        </w:rPr>
        <w:br/>
        <w:t>Их название помещают под рисунком (например: Рис. 1. Кормушка для синиц, Фото 1. Лес зимой, График 1. Изменение параметра продаж, Диаграмма 1. Динамика роста пшеницы.</w:t>
      </w:r>
      <w:r w:rsidRPr="00F35E31">
        <w:rPr>
          <w:rFonts w:ascii="Times New Roman" w:hAnsi="Times New Roman" w:cs="Times New Roman"/>
          <w:sz w:val="24"/>
          <w:szCs w:val="24"/>
          <w:lang w:eastAsia="ru-RU"/>
        </w:rPr>
        <w:br/>
        <w:t>Таблицы в приложениях также пронумерованы и озаглавлены. В таблицах для строк текста применяется одинарный интервал. Нумерацию и название располагают под таблицей (Таблица 1. Успеваемость учащихся школы).</w:t>
      </w:r>
    </w:p>
    <w:p w:rsidR="00520AF5" w:rsidRPr="00F35E31" w:rsidRDefault="00520AF5" w:rsidP="00F35E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35E31">
        <w:rPr>
          <w:rFonts w:ascii="Times New Roman" w:hAnsi="Times New Roman" w:cs="Times New Roman"/>
          <w:sz w:val="24"/>
          <w:szCs w:val="24"/>
          <w:lang w:eastAsia="ru-RU"/>
        </w:rPr>
        <w:t>При оформлении исследовательской работы в конце предложения в котором ссылаются на приложение пишут (Приложение 1).</w:t>
      </w:r>
      <w:r w:rsidRPr="00F35E31">
        <w:rPr>
          <w:rFonts w:ascii="Times New Roman" w:hAnsi="Times New Roman" w:cs="Times New Roman"/>
          <w:sz w:val="24"/>
          <w:szCs w:val="24"/>
          <w:lang w:eastAsia="ru-RU"/>
        </w:rPr>
        <w:br/>
        <w:t>Обязательным условием должно быть наличие самого приложения в конце исследовательской работы.</w:t>
      </w:r>
    </w:p>
    <w:p w:rsidR="005D1836" w:rsidRPr="00FB27DC" w:rsidRDefault="00520AF5" w:rsidP="00520AF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D1836"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оформлению цитат</w:t>
      </w:r>
    </w:p>
    <w:p w:rsidR="005D1836" w:rsidRPr="00FB27DC" w:rsidRDefault="005D1836" w:rsidP="005D18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цитировании в работе используются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</w:t>
      </w:r>
      <w:proofErr w:type="spellStart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переформулирование</w:t>
      </w:r>
      <w:proofErr w:type="spellEnd"/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836" w:rsidRPr="00FB27DC" w:rsidRDefault="005D1836" w:rsidP="005D18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36" w:rsidRPr="00FB27DC" w:rsidRDefault="005D1836" w:rsidP="005D1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оформлению библиографии</w:t>
      </w:r>
    </w:p>
    <w:p w:rsidR="005D1836" w:rsidRPr="00FB27DC" w:rsidRDefault="005D1836" w:rsidP="005D1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данных источника в списке источников следующий:</w:t>
      </w:r>
    </w:p>
    <w:p w:rsidR="005D1836" w:rsidRPr="00FB27DC" w:rsidRDefault="005D1836" w:rsidP="005D1836">
      <w:pPr>
        <w:numPr>
          <w:ilvl w:val="0"/>
          <w:numId w:val="2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87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 автора, Инициалы автора.</w:t>
      </w:r>
      <w:r w:rsidR="00287EE6" w:rsidRPr="0028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(год публикации). Название работы: подзаголовок (если имеется) также начинается с заглавной буквы. Место издания: название издательства. </w:t>
      </w:r>
    </w:p>
    <w:p w:rsidR="005D1836" w:rsidRPr="00FB27DC" w:rsidRDefault="005D1836" w:rsidP="005D1836">
      <w:pPr>
        <w:numPr>
          <w:ilvl w:val="0"/>
          <w:numId w:val="2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перечисляются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алфавитном порядке</w:t>
      </w: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5D1836" w:rsidRPr="00FB27DC" w:rsidRDefault="005D1836" w:rsidP="005D1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FB27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D1836" w:rsidRPr="008B32A4" w:rsidRDefault="005D1836" w:rsidP="005D18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27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Anderson, F. J. (1989). Developments in second-language acquisition. </w:t>
      </w:r>
      <w:r w:rsidRPr="008B3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 York: Columbia University Press.</w:t>
      </w:r>
    </w:p>
    <w:p w:rsidR="005D1836" w:rsidRPr="008B32A4" w:rsidRDefault="005D1836" w:rsidP="0045608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</w:pPr>
    </w:p>
    <w:p w:rsidR="00456081" w:rsidRPr="008B32A4" w:rsidRDefault="00456081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F35E31" w:rsidRPr="00AA5091" w:rsidRDefault="00F77816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B32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</w:t>
      </w:r>
      <w:r w:rsidR="00D67090" w:rsidRPr="008B32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</w:p>
    <w:p w:rsidR="00F35E31" w:rsidRPr="00AA5091" w:rsidRDefault="00F35E31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F35E31" w:rsidRPr="00AA5091" w:rsidRDefault="00F35E31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A50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</w:t>
      </w:r>
    </w:p>
    <w:p w:rsidR="00F77816" w:rsidRPr="008B32A4" w:rsidRDefault="00F35E31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A50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D67090" w:rsidRPr="008B32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77816" w:rsidRPr="008B32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7781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 w:rsidR="00F77816" w:rsidRPr="008B32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2</w:t>
      </w:r>
    </w:p>
    <w:p w:rsidR="00F77816" w:rsidRPr="008B32A4" w:rsidRDefault="00F77816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F77816" w:rsidRPr="008B32A4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Pr="008B32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</w:t>
      </w:r>
      <w:r w:rsidRPr="008B32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титульного</w:t>
      </w:r>
      <w:r w:rsidRPr="008B32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</w:t>
      </w:r>
      <w:r w:rsidRPr="008B32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8B32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27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Project</w:t>
      </w:r>
      <w:r w:rsidRPr="008B32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F77816" w:rsidRPr="008B32A4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7816" w:rsidRPr="00FB27DC" w:rsidRDefault="008F09B1" w:rsidP="00F77816">
      <w:pPr>
        <w:widowControl w:val="0"/>
        <w:tabs>
          <w:tab w:val="left" w:pos="54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6"/>
          <w:lang w:val="en-GB" w:eastAsia="ru-RU"/>
        </w:rPr>
      </w:pPr>
      <w:r w:rsidRPr="008F09B1">
        <w:rPr>
          <w:rFonts w:ascii="Times New Roman" w:eastAsia="Times New Roman" w:hAnsi="Times New Roman" w:cs="Times New Roman"/>
          <w:smallCaps/>
          <w:sz w:val="28"/>
          <w:szCs w:val="26"/>
          <w:lang w:val="en-US" w:eastAsia="ru-RU"/>
        </w:rPr>
        <w:t xml:space="preserve">The name of the </w:t>
      </w:r>
      <w:r w:rsidR="00F77816" w:rsidRPr="00FB27DC">
        <w:rPr>
          <w:rFonts w:ascii="Times New Roman" w:eastAsia="Times New Roman" w:hAnsi="Times New Roman" w:cs="Times New Roman"/>
          <w:smallCaps/>
          <w:sz w:val="28"/>
          <w:szCs w:val="26"/>
          <w:lang w:val="en-GB" w:eastAsia="ru-RU"/>
        </w:rPr>
        <w:t>EDUCATIONAL INSTITUTION</w:t>
      </w:r>
    </w:p>
    <w:p w:rsidR="00F77816" w:rsidRPr="00FB27DC" w:rsidRDefault="00F77816" w:rsidP="00F77816">
      <w:pPr>
        <w:keepNext/>
        <w:keepLines/>
        <w:spacing w:after="0" w:line="360" w:lineRule="auto"/>
        <w:ind w:firstLine="720"/>
        <w:outlineLvl w:val="5"/>
        <w:rPr>
          <w:rFonts w:ascii="Times New Roman" w:eastAsia="MS Gothic" w:hAnsi="Times New Roman" w:cs="Times New Roman"/>
          <w:i/>
          <w:iCs/>
          <w:sz w:val="26"/>
          <w:szCs w:val="26"/>
          <w:lang w:val="en-GB" w:eastAsia="ru-RU"/>
        </w:rPr>
      </w:pPr>
    </w:p>
    <w:p w:rsidR="00F77816" w:rsidRPr="00FB27DC" w:rsidRDefault="008F09B1" w:rsidP="00F77816">
      <w:pPr>
        <w:keepNext/>
        <w:keepLines/>
        <w:spacing w:after="0" w:line="360" w:lineRule="auto"/>
        <w:ind w:firstLine="720"/>
        <w:jc w:val="center"/>
        <w:outlineLvl w:val="5"/>
        <w:rPr>
          <w:rFonts w:ascii="Cambria" w:eastAsia="MS Gothic" w:hAnsi="Cambria" w:cs="Times New Roman"/>
          <w:i/>
          <w:iCs/>
          <w:sz w:val="28"/>
          <w:szCs w:val="28"/>
          <w:lang w:val="en-GB" w:eastAsia="ru-RU"/>
        </w:rPr>
      </w:pPr>
      <w:r w:rsidRPr="008F09B1">
        <w:rPr>
          <w:rFonts w:ascii="Times New Roman" w:eastAsia="MS Gothic" w:hAnsi="Times New Roman" w:cs="Times New Roman"/>
          <w:i/>
          <w:iCs/>
          <w:sz w:val="28"/>
          <w:szCs w:val="28"/>
          <w:lang w:val="en-US" w:eastAsia="ru-RU"/>
        </w:rPr>
        <w:t xml:space="preserve">                                                     </w:t>
      </w:r>
    </w:p>
    <w:p w:rsidR="00F77816" w:rsidRPr="00FB27DC" w:rsidRDefault="00F77816" w:rsidP="00F778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F77816" w:rsidRPr="00FB27DC" w:rsidRDefault="00F77816" w:rsidP="00F778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F77816" w:rsidRPr="00FB27DC" w:rsidRDefault="00F77816" w:rsidP="00F778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F77816" w:rsidRPr="00FB27DC" w:rsidRDefault="00F77816" w:rsidP="00F778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F77816" w:rsidRPr="00FB27DC" w:rsidRDefault="008F09B1" w:rsidP="008F09B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 xml:space="preserve">                                                                      </w:t>
      </w:r>
      <w:r w:rsidR="00F77816" w:rsidRPr="00FB27DC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 xml:space="preserve">project </w:t>
      </w:r>
    </w:p>
    <w:p w:rsidR="00F77816" w:rsidRPr="00FB27DC" w:rsidRDefault="00F77816" w:rsidP="00F7781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7DC"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ru-RU"/>
        </w:rPr>
        <w:t xml:space="preserve">                                                                          topic</w:t>
      </w: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7DC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 xml:space="preserve">                                                                   </w:t>
      </w:r>
      <w:r w:rsidR="00305785" w:rsidRPr="003057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</w:t>
      </w:r>
      <w:r w:rsidRPr="00FB27D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Student’s full name, </w:t>
      </w:r>
      <w:r w:rsidRPr="00FB2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</w:t>
      </w:r>
    </w:p>
    <w:p w:rsidR="00F77816" w:rsidRPr="00FB27DC" w:rsidRDefault="00F77816" w:rsidP="00F778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Advisor: </w:t>
      </w:r>
    </w:p>
    <w:p w:rsidR="00F77816" w:rsidRPr="00FB27DC" w:rsidRDefault="00F77816" w:rsidP="00F778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 Surname</w:t>
      </w:r>
    </w:p>
    <w:p w:rsidR="00F77816" w:rsidRPr="00FB27DC" w:rsidRDefault="00F77816" w:rsidP="00F778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</w:p>
    <w:p w:rsidR="00F77816" w:rsidRPr="00FB27DC" w:rsidRDefault="00F77816" w:rsidP="00F77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</w:t>
      </w:r>
    </w:p>
    <w:p w:rsidR="008F09B1" w:rsidRDefault="00F77816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B32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</w:t>
      </w:r>
    </w:p>
    <w:p w:rsidR="00EF445F" w:rsidRPr="00AA5091" w:rsidRDefault="008F09B1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</w:p>
    <w:p w:rsidR="00EC7688" w:rsidRPr="005F6594" w:rsidRDefault="00EF445F" w:rsidP="005F6594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           </w:t>
      </w:r>
      <w:r w:rsidR="008F09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 w:rsidR="00F77816" w:rsidRPr="008B32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F77816"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</w:p>
    <w:p w:rsidR="00EF445F" w:rsidRDefault="004712EB" w:rsidP="00A81FFE">
      <w:pPr>
        <w:pStyle w:val="1"/>
        <w:spacing w:before="100" w:after="100"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EF44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12EB" w:rsidRPr="004712EB" w:rsidRDefault="00EF445F" w:rsidP="00A81FFE">
      <w:pPr>
        <w:pStyle w:val="1"/>
        <w:spacing w:before="100" w:after="100" w:line="240" w:lineRule="auto"/>
        <w:ind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712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12EB" w:rsidRPr="004712EB">
        <w:rPr>
          <w:rFonts w:ascii="Times New Roman" w:eastAsia="Times New Roman" w:hAnsi="Times New Roman" w:cs="Times New Roman"/>
          <w:sz w:val="24"/>
          <w:szCs w:val="24"/>
        </w:rPr>
        <w:t>Лист самооценки учащегося</w:t>
      </w:r>
    </w:p>
    <w:tbl>
      <w:tblPr>
        <w:tblW w:w="107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38"/>
        <w:gridCol w:w="5528"/>
        <w:gridCol w:w="1542"/>
      </w:tblGrid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 xml:space="preserve"> Критерии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2EB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</w:tc>
      </w:tr>
      <w:tr w:rsidR="00C0442C" w:rsidRPr="004712EB" w:rsidTr="00EC7688">
        <w:tc>
          <w:tcPr>
            <w:tcW w:w="10729" w:type="dxa"/>
            <w:gridSpan w:val="4"/>
          </w:tcPr>
          <w:p w:rsidR="00C0442C" w:rsidRPr="004712EB" w:rsidRDefault="00C0442C" w:rsidP="003D5FF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Введение</w:t>
            </w: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Тема исследования 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 xml:space="preserve">Тема содержит предмет и объект исследования. 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Наличие обоснованности выбора темы, 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Почему выбрана эта тема? Что послужило причиной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Наличие актуальности темы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актуально, если оно отвечает насущным вопросам современности и 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если оно не имеет готового решения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rPr>
          <w:trHeight w:val="579"/>
        </w:trPr>
        <w:tc>
          <w:tcPr>
            <w:tcW w:w="3521" w:type="dxa"/>
          </w:tcPr>
          <w:p w:rsidR="00C0442C" w:rsidRPr="004712EB" w:rsidRDefault="00AA5091" w:rsidP="003D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Наличие сформулированной</w:t>
            </w:r>
            <w:r w:rsidR="00C0442C"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цели проекта;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Цель соответствует теме исследования.</w:t>
            </w:r>
          </w:p>
          <w:p w:rsidR="00C0442C" w:rsidRPr="004712EB" w:rsidRDefault="00C0442C" w:rsidP="00C04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 xml:space="preserve">Конкретность и реалистичность. </w:t>
            </w:r>
          </w:p>
          <w:p w:rsidR="00C0442C" w:rsidRPr="004712EB" w:rsidRDefault="00C0442C" w:rsidP="00C04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 сформулированных задач проекта;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Задачи представляют собой все последовательные этапы </w:t>
            </w:r>
            <w:r w:rsidRPr="004712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организации и проведения исследования с начала до конца и соотносятся с целью.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EC76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Формулирование гипотезы 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Сформулирована </w:t>
            </w:r>
            <w:r w:rsidR="00AA5091"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рабочая гипотеза</w:t>
            </w: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она соответствует теме и цели работы. 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Реальность и </w:t>
            </w:r>
            <w:proofErr w:type="spellStart"/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проверяемость</w:t>
            </w:r>
            <w:proofErr w:type="spellEnd"/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гипотезы.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 сформулированных методов исследования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Методы сформулированы.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 исследования</w:t>
            </w:r>
          </w:p>
        </w:tc>
        <w:tc>
          <w:tcPr>
            <w:tcW w:w="5666" w:type="dxa"/>
            <w:gridSpan w:val="2"/>
            <w:vMerge w:val="restart"/>
          </w:tcPr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Объект и предмет сформулированы в соответствии с принятым в научном сообществе принципом  разделения объекта и предмета исследования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Предмет исследования</w:t>
            </w:r>
          </w:p>
        </w:tc>
        <w:tc>
          <w:tcPr>
            <w:tcW w:w="5666" w:type="dxa"/>
            <w:gridSpan w:val="2"/>
            <w:vMerge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10729" w:type="dxa"/>
            <w:gridSpan w:val="4"/>
          </w:tcPr>
          <w:p w:rsidR="00C0442C" w:rsidRPr="004712EB" w:rsidRDefault="00EC7688" w:rsidP="003D5FF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</w:t>
            </w:r>
            <w:r w:rsidR="00C0442C" w:rsidRPr="004712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сновной част</w:t>
            </w:r>
            <w:r w:rsidRPr="004712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ь</w:t>
            </w:r>
          </w:p>
        </w:tc>
      </w:tr>
      <w:tr w:rsidR="00C0442C" w:rsidRPr="004712EB" w:rsidTr="00EC7688">
        <w:tc>
          <w:tcPr>
            <w:tcW w:w="3659" w:type="dxa"/>
            <w:gridSpan w:val="2"/>
          </w:tcPr>
          <w:p w:rsidR="00C0442C" w:rsidRPr="004712EB" w:rsidRDefault="00C0442C" w:rsidP="00EC768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Структурирование материала по разделам;</w:t>
            </w:r>
          </w:p>
        </w:tc>
        <w:tc>
          <w:tcPr>
            <w:tcW w:w="5528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В работе выделены главы, прослеживается  логическое изложение материала.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659" w:type="dxa"/>
            <w:gridSpan w:val="2"/>
          </w:tcPr>
          <w:p w:rsidR="00C0442C" w:rsidRPr="004712EB" w:rsidRDefault="00C0442C" w:rsidP="00EC768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Наличие заголовков к частям текста ;</w:t>
            </w:r>
          </w:p>
        </w:tc>
        <w:tc>
          <w:tcPr>
            <w:tcW w:w="5528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К каждой главе сформулирован  заголовок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659" w:type="dxa"/>
            <w:gridSpan w:val="2"/>
          </w:tcPr>
          <w:p w:rsidR="00C0442C" w:rsidRPr="004712EB" w:rsidRDefault="00C0442C" w:rsidP="00EC76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Изложение материала;</w:t>
            </w:r>
          </w:p>
          <w:p w:rsidR="00C0442C" w:rsidRPr="004712EB" w:rsidRDefault="00C0442C" w:rsidP="003D5FF7">
            <w:pPr>
              <w:spacing w:after="0" w:line="240" w:lineRule="auto"/>
              <w:ind w:left="28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</w:tcPr>
          <w:p w:rsidR="00C0442C" w:rsidRPr="004712EB" w:rsidRDefault="00C0442C" w:rsidP="00EC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Материал, включенный в исследование, проблемный, отражает  разностороннее изучение темы исследования.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659" w:type="dxa"/>
            <w:gridSpan w:val="2"/>
          </w:tcPr>
          <w:p w:rsidR="00C0442C" w:rsidRPr="004712EB" w:rsidRDefault="00C0442C" w:rsidP="00EC76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Выделение в тексте основных понятий, терминов и их толкование;</w:t>
            </w:r>
          </w:p>
        </w:tc>
        <w:tc>
          <w:tcPr>
            <w:tcW w:w="5528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 xml:space="preserve">В работе выделены </w:t>
            </w: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понятия, термины дано их толкование;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659" w:type="dxa"/>
            <w:gridSpan w:val="2"/>
          </w:tcPr>
          <w:p w:rsidR="00C0442C" w:rsidRPr="004712EB" w:rsidRDefault="00C0442C" w:rsidP="00EC76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Наличие примеров, иллюстрирующих теоретические положения.</w:t>
            </w:r>
          </w:p>
        </w:tc>
        <w:tc>
          <w:tcPr>
            <w:tcW w:w="5528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В работе присутствуют примеры,</w:t>
            </w: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иллюстрирующие теоретические положения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659" w:type="dxa"/>
            <w:gridSpan w:val="2"/>
          </w:tcPr>
          <w:p w:rsidR="00C0442C" w:rsidRPr="004712EB" w:rsidRDefault="00C0442C" w:rsidP="00EC76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Описание и анализ достигнутых результатов исследования</w:t>
            </w:r>
          </w:p>
        </w:tc>
        <w:tc>
          <w:tcPr>
            <w:tcW w:w="5528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Статистическая обработка результатов исследования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Качественное описание полученных результатов исследования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Оценка адекватности поставленным целям и задачам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10729" w:type="dxa"/>
            <w:gridSpan w:val="4"/>
          </w:tcPr>
          <w:p w:rsidR="00C0442C" w:rsidRPr="004712EB" w:rsidRDefault="00EC7688" w:rsidP="003D5FF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З</w:t>
            </w:r>
            <w:r w:rsidR="00C0442C" w:rsidRPr="004712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аключени</w:t>
            </w:r>
            <w:r w:rsidRPr="004712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е</w:t>
            </w: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Наличие выводов  по результатам исследования</w:t>
            </w:r>
          </w:p>
        </w:tc>
        <w:tc>
          <w:tcPr>
            <w:tcW w:w="5666" w:type="dxa"/>
            <w:gridSpan w:val="2"/>
          </w:tcPr>
          <w:p w:rsidR="00EC7688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Соответствие поставленным целям и задачам исследовани</w:t>
            </w:r>
            <w:r w:rsidR="00EC7688" w:rsidRPr="004712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rPr>
          <w:trHeight w:val="606"/>
        </w:trPr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712E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Выражение своего мнения по проблеме.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EC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В исследовательской работе, акцент на свой личный вклад в исследуемую проблему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- наименование приложений;</w:t>
            </w:r>
          </w:p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-нумерация приложений;</w:t>
            </w:r>
          </w:p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- адекватное оформление таблиц, графиков, рисунков, таблиц, протоколов и пр.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Историография (литература), источники, экспериментальные </w:t>
            </w:r>
            <w:r w:rsidRPr="004712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данные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1.Соответствие нормативным требованиям к описанию выходных данных источников.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 xml:space="preserve">2.Разнообразие жанров (словари, монографии, научные публикации, авторефераты диссертационных исследований и пр.). 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2C" w:rsidRPr="004712EB" w:rsidTr="00EC7688">
        <w:trPr>
          <w:trHeight w:val="1656"/>
        </w:trPr>
        <w:tc>
          <w:tcPr>
            <w:tcW w:w="3521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Оформление работы (титульный лист, библиография, </w:t>
            </w:r>
            <w:r w:rsidR="00EC7688" w:rsidRPr="004712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аккуратность</w:t>
            </w:r>
            <w:r w:rsidRPr="004712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666" w:type="dxa"/>
            <w:gridSpan w:val="2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Титульный лист, содержание, сноски;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>Список источников;</w:t>
            </w:r>
          </w:p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2E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принципа единообразия в оформлении (нумерация страниц, оформление ссылок, шрифт, заголовки, интервал, сокращения, оформление таблиц, рисунков, диаграмм, пр.). </w:t>
            </w:r>
          </w:p>
        </w:tc>
        <w:tc>
          <w:tcPr>
            <w:tcW w:w="1542" w:type="dxa"/>
          </w:tcPr>
          <w:p w:rsidR="00C0442C" w:rsidRPr="004712EB" w:rsidRDefault="00C0442C" w:rsidP="003D5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54F2" w:rsidRPr="001A54F2" w:rsidRDefault="001A54F2" w:rsidP="00D67090">
      <w:pPr>
        <w:widowControl w:val="0"/>
        <w:autoSpaceDE w:val="0"/>
        <w:autoSpaceDN w:val="0"/>
        <w:spacing w:before="161" w:after="0" w:line="360" w:lineRule="auto"/>
        <w:ind w:right="155"/>
        <w:rPr>
          <w:rFonts w:ascii="Times New Roman" w:eastAsia="Times New Roman" w:hAnsi="Times New Roman" w:cs="Times New Roman"/>
          <w:sz w:val="28"/>
          <w:szCs w:val="28"/>
        </w:rPr>
        <w:sectPr w:rsidR="001A54F2" w:rsidRPr="001A54F2" w:rsidSect="009B05B0">
          <w:pgSz w:w="11910" w:h="16840"/>
          <w:pgMar w:top="851" w:right="740" w:bottom="993" w:left="1276" w:header="720" w:footer="720" w:gutter="0"/>
          <w:cols w:space="720"/>
        </w:sectPr>
      </w:pPr>
    </w:p>
    <w:p w:rsidR="00305785" w:rsidRPr="00305785" w:rsidRDefault="00456081" w:rsidP="00305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</w:t>
      </w:r>
      <w:r w:rsidR="003057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05785" w:rsidRPr="008B32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3057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Приложение 4</w:t>
      </w:r>
    </w:p>
    <w:p w:rsidR="00305785" w:rsidRPr="00305785" w:rsidRDefault="00305785" w:rsidP="0030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proofErr w:type="spellStart"/>
      <w:r w:rsidRPr="003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</w:t>
      </w:r>
      <w:proofErr w:type="spellEnd"/>
      <w:r w:rsidRPr="0030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исследовательской работы на английском языке.</w:t>
      </w:r>
    </w:p>
    <w:p w:rsidR="00305785" w:rsidRPr="00305785" w:rsidRDefault="00305785" w:rsidP="0030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4940"/>
        <w:gridCol w:w="1542"/>
      </w:tblGrid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05785" w:rsidRPr="00305785" w:rsidTr="00305785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287EE6" w:rsidP="0030578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>Оценка введения (</w:t>
            </w:r>
            <w:r w:rsidR="003522C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>8</w:t>
            </w:r>
            <w:r w:rsidR="00305785" w:rsidRPr="0030578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 xml:space="preserve"> балла)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исследования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содержит предмет и объект исследования.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Наличие обоснованности выбора темы,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выбрана эта тема? Что послужило причиной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актуальности темы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можно считать актуальным, если оно отвечает насущным вопросам современности и если оно не имеет готового решения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AA5091" w:rsidP="00305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сформулированной</w:t>
            </w:r>
            <w:r w:rsidR="00305785"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цели проекта;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соответствует теме исследования.</w:t>
            </w:r>
          </w:p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Конкретность и реалистичность. 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522CD" w:rsidRDefault="003522CD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 сформулированных задач проекта;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Задачи представляют собой все последовательные этапы </w:t>
            </w:r>
            <w:r w:rsidRPr="003057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организации и проведения исследования с начала до конца и соотносятся с целью.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522CD" w:rsidRDefault="003522CD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Формулирование гипотезы и пробных теорий;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Сформулирована </w:t>
            </w:r>
            <w:r w:rsidR="00AA5091"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рабочая гипотеза</w:t>
            </w: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она соответствует теме и цели работы. 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Реальность и </w:t>
            </w:r>
            <w:proofErr w:type="spellStart"/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проверяемость</w:t>
            </w:r>
            <w:proofErr w:type="spellEnd"/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гипотезы.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522CD" w:rsidRDefault="003522CD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сформулированных методов исследования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сформулированы.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85" w:rsidRPr="00305785" w:rsidTr="00305785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>Оценка основной части (17 баллов)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Структурирование материала по разделам;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выделены главы, прослеживается  логическое изложение материала.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заголовков к частям текста ;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К каждой главе сформулирован  заголовок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Изложение материала;</w:t>
            </w:r>
          </w:p>
          <w:p w:rsidR="00305785" w:rsidRPr="00305785" w:rsidRDefault="00305785" w:rsidP="0030578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Материал, включенный в исследование, проблемный, </w:t>
            </w:r>
            <w:r w:rsidR="00AA5091"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 разностороннее</w:t>
            </w: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темы исследования.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Четкость построения: введения, основной части, заключения.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в тексте основных понятий, терминов и их толкование;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выделены </w:t>
            </w: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понятия, термины дано их толкование;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примеров, иллюстрирующих теоретические положения.</w:t>
            </w:r>
          </w:p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присутствуют примеры,</w:t>
            </w: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иллюстрирующие теоретические положения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и анализ достигнутых результатов исследования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обработка результатов исследования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описание полученных результатов исследования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адекватности поставленным целям и задачам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5785" w:rsidRPr="00305785" w:rsidTr="00305785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287EE6" w:rsidP="0030578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>Оценка заключения(1</w:t>
            </w:r>
            <w:r w:rsidR="003522C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>3</w:t>
            </w:r>
            <w:r w:rsidR="00305785" w:rsidRPr="0030578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ar-SA"/>
              </w:rPr>
              <w:t xml:space="preserve"> баллов)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Наличие выводов  по результатам исследования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поставленным целям и задачам исследований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7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Выражение своего мнения по проблеме.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В исследовательской работе, делает акцент на свой личный вклад в исследуемую проблему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нормативным требованиям к оформлению приложений:</w:t>
            </w:r>
          </w:p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приложений;</w:t>
            </w:r>
          </w:p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-нумерация приложений;</w:t>
            </w:r>
          </w:p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адекватное оформление таблиц, графиков, рисунков, таблиц, протоколов и пр.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522CD" w:rsidRDefault="003522CD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Историография (литература), источники, экспериментальные </w:t>
            </w:r>
            <w:r w:rsidRPr="003057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данные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1.Соответствие нормативным требованиям к описанию выходных данных источников.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2.Разнообразие жанров (словари, монографии, научные публикации, авторефераты диссертационных исследований и пр.). 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522CD" w:rsidRDefault="003522CD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Офо</w:t>
            </w:r>
            <w:r w:rsidR="003522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рмление работы (титульный лист,</w:t>
            </w:r>
            <w:r w:rsidR="003522CD" w:rsidRPr="003522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522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литература, </w:t>
            </w:r>
            <w:r w:rsidRPr="003057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аккуратность, грамотность)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нормативным требованиям к оформлению работы: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лист, содержание, сноски;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источников;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построение предложений, орфография, пунктуальность, правильное использование терминологии</w:t>
            </w:r>
            <w:r w:rsidR="00352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принципа единообразия в оформлении (нумерация страниц, оформление ссылок, шрифт, заголовки, интервал, сокращения, оформление таблиц, рисунков, диаграмм, пр.). </w:t>
            </w: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522CD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05785"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05785" w:rsidRPr="00305785" w:rsidTr="00305785"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578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Интерпретация результата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идеально, может считаться учебно-исследовательской и быть допущена к защите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35-38 </w:t>
            </w: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хорошо, может считаться учебно-исследовательской и быть допущена к защите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B45D56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</w:t>
            </w:r>
            <w:r w:rsidR="00305785"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удовлетворительно, необходима доработка темы в соответствии с замечаниями. Может быть допущена к защите после корректировки.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B45D56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21-27 б</w:t>
            </w:r>
          </w:p>
        </w:tc>
      </w:tr>
      <w:tr w:rsidR="00305785" w:rsidRPr="00305785" w:rsidTr="0030578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305785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плохо, не может считаться учебно-исследовательской</w:t>
            </w:r>
            <w:r w:rsidRPr="00305785">
              <w:rPr>
                <w:rFonts w:ascii="Calibri" w:eastAsia="Times New Roman" w:hAnsi="Calibri" w:cs="Times New Roman"/>
              </w:rPr>
              <w:t xml:space="preserve"> </w:t>
            </w: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и быть допущена к защите.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85" w:rsidRPr="00305785" w:rsidRDefault="00B45D56" w:rsidP="0030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2</w:t>
            </w:r>
            <w:r w:rsidR="00305785" w:rsidRPr="00305785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305785" w:rsidRPr="00305785" w:rsidRDefault="00305785" w:rsidP="0030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5F" w:rsidRDefault="00D67090" w:rsidP="00456081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30578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                                         </w:t>
      </w:r>
    </w:p>
    <w:p w:rsidR="00EF445F" w:rsidRDefault="00EF445F" w:rsidP="00456081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445F" w:rsidRDefault="00EF445F" w:rsidP="00456081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445F" w:rsidRDefault="00EF445F" w:rsidP="00456081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B27DC" w:rsidRPr="00FB27DC" w:rsidRDefault="00EF445F" w:rsidP="00456081">
      <w:pPr>
        <w:tabs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30578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r w:rsidR="00D670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56081" w:rsidRPr="004560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</w:t>
      </w:r>
      <w:r w:rsidR="004560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057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</w:p>
    <w:p w:rsidR="00FB27DC" w:rsidRDefault="00456081" w:rsidP="00456081">
      <w:pPr>
        <w:tabs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445F" w:rsidRDefault="00456081" w:rsidP="004560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EF4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B27DC" w:rsidRPr="00FB27DC" w:rsidRDefault="00EF445F" w:rsidP="0045608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FB27DC" w:rsidRPr="00FB27DC">
        <w:rPr>
          <w:rFonts w:ascii="Times New Roman" w:eastAsia="Calibri" w:hAnsi="Times New Roman" w:cs="Times New Roman"/>
          <w:b/>
        </w:rPr>
        <w:t>Схема и шкалы оценивания устной презентаций</w:t>
      </w:r>
    </w:p>
    <w:p w:rsidR="00FB27DC" w:rsidRPr="00FB27DC" w:rsidRDefault="00FB27DC" w:rsidP="00FB27DC">
      <w:pPr>
        <w:jc w:val="center"/>
        <w:rPr>
          <w:rFonts w:ascii="Times New Roman" w:eastAsia="Calibri" w:hAnsi="Times New Roman" w:cs="Times New Roman"/>
          <w:b/>
        </w:rPr>
      </w:pPr>
      <w:r w:rsidRPr="00FB27DC">
        <w:rPr>
          <w:rFonts w:ascii="Times New Roman" w:eastAsia="Calibri" w:hAnsi="Times New Roman" w:cs="Times New Roman"/>
          <w:b/>
        </w:rPr>
        <w:t xml:space="preserve">1. Требования к устной презентации </w:t>
      </w:r>
    </w:p>
    <w:p w:rsidR="00FB27DC" w:rsidRPr="00FB27DC" w:rsidRDefault="00FB27DC" w:rsidP="00FB27DC">
      <w:pPr>
        <w:spacing w:after="0" w:line="240" w:lineRule="auto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  <w:u w:val="single"/>
        </w:rPr>
        <w:t>Время презентации</w:t>
      </w:r>
      <w:r w:rsidRPr="00FB27DC">
        <w:rPr>
          <w:rFonts w:ascii="Times New Roman" w:eastAsia="Calibri" w:hAnsi="Times New Roman" w:cs="Times New Roman"/>
        </w:rPr>
        <w:t xml:space="preserve">: не более </w:t>
      </w:r>
      <w:r w:rsidR="00AA5091" w:rsidRPr="00FB27DC">
        <w:rPr>
          <w:rFonts w:ascii="Times New Roman" w:eastAsia="Calibri" w:hAnsi="Times New Roman" w:cs="Times New Roman"/>
        </w:rPr>
        <w:t>10 минут</w:t>
      </w:r>
      <w:r w:rsidRPr="00FB27DC">
        <w:rPr>
          <w:rFonts w:ascii="Times New Roman" w:eastAsia="Calibri" w:hAnsi="Times New Roman" w:cs="Times New Roman"/>
        </w:rPr>
        <w:t>.</w:t>
      </w:r>
    </w:p>
    <w:p w:rsidR="00FB27DC" w:rsidRPr="00FB27DC" w:rsidRDefault="00FB27DC" w:rsidP="00FB27DC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u w:val="single"/>
        </w:rPr>
      </w:pPr>
      <w:r w:rsidRPr="00FB27DC">
        <w:rPr>
          <w:rFonts w:ascii="Times New Roman" w:eastAsia="Calibri" w:hAnsi="Times New Roman" w:cs="Times New Roman"/>
          <w:u w:val="single"/>
        </w:rPr>
        <w:t>Содержание</w:t>
      </w:r>
      <w:r w:rsidRPr="00FB27DC">
        <w:rPr>
          <w:rFonts w:ascii="Times New Roman" w:eastAsia="Calibri" w:hAnsi="Times New Roman" w:cs="Times New Roman"/>
        </w:rPr>
        <w:t xml:space="preserve"> презентации должно соответствовать теме </w:t>
      </w:r>
      <w:r w:rsidRPr="00FB27DC">
        <w:rPr>
          <w:rFonts w:ascii="Times New Roman" w:eastAsia="Times New Roman" w:hAnsi="Times New Roman" w:cs="Times New Roman"/>
          <w:spacing w:val="-4"/>
          <w:lang w:eastAsia="ru-RU"/>
        </w:rPr>
        <w:t>исследовательского проекта</w:t>
      </w:r>
      <w:r w:rsidRPr="00FB27DC">
        <w:rPr>
          <w:rFonts w:ascii="Times New Roman" w:eastAsia="Calibri" w:hAnsi="Times New Roman" w:cs="Times New Roman"/>
        </w:rPr>
        <w:t xml:space="preserve">. </w:t>
      </w:r>
    </w:p>
    <w:p w:rsidR="00FB27DC" w:rsidRPr="00FB27DC" w:rsidRDefault="00FB27DC" w:rsidP="00FB27DC">
      <w:pPr>
        <w:spacing w:after="0" w:line="240" w:lineRule="auto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  <w:u w:val="single"/>
        </w:rPr>
        <w:t>Структура</w:t>
      </w:r>
      <w:r w:rsidRPr="00FB27DC">
        <w:rPr>
          <w:rFonts w:ascii="Times New Roman" w:eastAsia="Calibri" w:hAnsi="Times New Roman" w:cs="Times New Roman"/>
        </w:rPr>
        <w:t xml:space="preserve"> презентации:</w:t>
      </w:r>
    </w:p>
    <w:p w:rsidR="00FB27DC" w:rsidRPr="00FB27DC" w:rsidRDefault="00FB27DC" w:rsidP="00FB27DC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</w:rPr>
        <w:t>- приветствие, краткое введение;</w:t>
      </w:r>
    </w:p>
    <w:p w:rsidR="00FB27DC" w:rsidRPr="00FB27DC" w:rsidRDefault="00FB27DC" w:rsidP="00FB27DC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FB27DC" w:rsidRPr="00FB27DC" w:rsidRDefault="00FB27DC" w:rsidP="00FB27DC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</w:rPr>
        <w:t>- основная часть: ход исследования (или основные его вехи):</w:t>
      </w:r>
    </w:p>
    <w:p w:rsidR="00FB27DC" w:rsidRPr="00FB27DC" w:rsidRDefault="00FB27DC" w:rsidP="00FB27DC">
      <w:pPr>
        <w:numPr>
          <w:ilvl w:val="2"/>
          <w:numId w:val="25"/>
        </w:numPr>
        <w:spacing w:after="0" w:line="240" w:lineRule="auto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</w:rPr>
        <w:t>- теоретические предпосылки и методологическая база,</w:t>
      </w:r>
    </w:p>
    <w:p w:rsidR="00FB27DC" w:rsidRPr="00FB27DC" w:rsidRDefault="00FB27DC" w:rsidP="00FB27DC">
      <w:pPr>
        <w:numPr>
          <w:ilvl w:val="2"/>
          <w:numId w:val="25"/>
        </w:numPr>
        <w:spacing w:after="0" w:line="240" w:lineRule="auto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</w:rPr>
        <w:t>- практическая часть (или ее план);</w:t>
      </w:r>
    </w:p>
    <w:p w:rsidR="00FB27DC" w:rsidRPr="00FB27DC" w:rsidRDefault="00FB27DC" w:rsidP="00FB27DC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</w:rPr>
        <w:t>- полученные или ожидаемые результаты и выводы.</w:t>
      </w:r>
    </w:p>
    <w:p w:rsidR="00FB27DC" w:rsidRPr="00FB27DC" w:rsidRDefault="00FB27DC" w:rsidP="00FB27DC">
      <w:pPr>
        <w:spacing w:after="0" w:line="240" w:lineRule="auto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  <w:u w:val="single"/>
        </w:rPr>
        <w:t xml:space="preserve">Стиль </w:t>
      </w:r>
      <w:r w:rsidRPr="00FB27DC">
        <w:rPr>
          <w:rFonts w:ascii="Times New Roman" w:eastAsia="Calibri" w:hAnsi="Times New Roman" w:cs="Times New Roman"/>
        </w:rPr>
        <w:t xml:space="preserve">презентации – научный. </w:t>
      </w:r>
    </w:p>
    <w:p w:rsidR="00FB27DC" w:rsidRPr="00FB27DC" w:rsidRDefault="00FB27DC" w:rsidP="00FB27DC">
      <w:pPr>
        <w:spacing w:after="0" w:line="240" w:lineRule="auto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  <w:u w:val="single"/>
        </w:rPr>
        <w:t>Культура речевого поведения</w:t>
      </w:r>
      <w:r w:rsidRPr="00FB27DC">
        <w:rPr>
          <w:rFonts w:ascii="Times New Roman" w:eastAsia="Calibri" w:hAnsi="Times New Roman" w:cs="Times New Roman"/>
        </w:rPr>
        <w:t xml:space="preserve">: используются нормы этикета, принятые в академической среде и допустимые в ходе презентации научной работы; эффективно применяется графическая наглядность (правильно составленные слайды, использование мультимедийного проектора). </w:t>
      </w:r>
    </w:p>
    <w:p w:rsidR="00FB27DC" w:rsidRPr="00FB27DC" w:rsidRDefault="00FB27DC" w:rsidP="00FB27DC">
      <w:pPr>
        <w:spacing w:after="0" w:line="240" w:lineRule="auto"/>
        <w:rPr>
          <w:rFonts w:ascii="Times New Roman" w:eastAsia="Calibri" w:hAnsi="Times New Roman" w:cs="Times New Roman"/>
        </w:rPr>
      </w:pPr>
      <w:r w:rsidRPr="00FB27DC">
        <w:rPr>
          <w:rFonts w:ascii="Times New Roman" w:eastAsia="Calibri" w:hAnsi="Times New Roman" w:cs="Times New Roman"/>
          <w:u w:val="single"/>
        </w:rPr>
        <w:t>Зачитывание презентации недопустимо</w:t>
      </w:r>
      <w:r w:rsidRPr="00FB27DC">
        <w:rPr>
          <w:rFonts w:ascii="Times New Roman" w:eastAsia="Calibri" w:hAnsi="Times New Roman" w:cs="Times New Roman"/>
        </w:rPr>
        <w:t xml:space="preserve">. </w:t>
      </w:r>
    </w:p>
    <w:p w:rsidR="003D5FF7" w:rsidRPr="003D5FF7" w:rsidRDefault="00FB27DC" w:rsidP="003D5FF7">
      <w:pPr>
        <w:jc w:val="center"/>
        <w:rPr>
          <w:rFonts w:ascii="Times New Roman" w:eastAsia="Calibri" w:hAnsi="Times New Roman" w:cs="Times New Roman"/>
          <w:b/>
        </w:rPr>
      </w:pPr>
      <w:r w:rsidRPr="00FB27DC">
        <w:rPr>
          <w:rFonts w:ascii="Times New Roman" w:eastAsia="Calibri" w:hAnsi="Times New Roman" w:cs="Times New Roman"/>
          <w:b/>
        </w:rPr>
        <w:t xml:space="preserve">2. </w:t>
      </w:r>
      <w:r w:rsidR="003D5FF7" w:rsidRPr="003D5F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оценки защиты исследовательского проекта</w:t>
      </w:r>
    </w:p>
    <w:tbl>
      <w:tblPr>
        <w:tblW w:w="9480" w:type="dxa"/>
        <w:tblInd w:w="91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7"/>
        <w:gridCol w:w="7740"/>
        <w:gridCol w:w="1363"/>
      </w:tblGrid>
      <w:tr w:rsidR="003D5FF7" w:rsidRPr="003D5FF7" w:rsidTr="003D5FF7">
        <w:trPr>
          <w:trHeight w:val="75"/>
        </w:trPr>
        <w:tc>
          <w:tcPr>
            <w:tcW w:w="3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FF7" w:rsidRPr="003D5FF7" w:rsidRDefault="003D5FF7" w:rsidP="003D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5FF7" w:rsidRPr="003D5FF7" w:rsidRDefault="003D5FF7" w:rsidP="003D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5FF7" w:rsidRPr="003D5FF7" w:rsidRDefault="003D5FF7" w:rsidP="003D5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D5FF7" w:rsidRPr="003D5FF7" w:rsidTr="003D5FF7">
        <w:trPr>
          <w:trHeight w:val="465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сообщения заявленной теме, целям и задачам работы.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FF7" w:rsidRPr="003D5FF7" w:rsidTr="003D5FF7">
        <w:trPr>
          <w:trHeight w:val="82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проблемы и глубина ее раскрытия.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FF7" w:rsidRPr="003D5FF7" w:rsidTr="003D5FF7">
        <w:trPr>
          <w:trHeight w:val="82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Представление</w:t>
            </w:r>
            <w:proofErr w:type="spellEnd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собственных</w:t>
            </w:r>
            <w:proofErr w:type="spellEnd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результатов</w:t>
            </w:r>
            <w:proofErr w:type="spellEnd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исследования</w:t>
            </w:r>
            <w:proofErr w:type="spellEnd"/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FF7" w:rsidRPr="003D5FF7" w:rsidTr="003D5FF7">
        <w:trPr>
          <w:trHeight w:val="465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Структурированность и логичность сообщения, которая обеспечивает понимание и доступность содержания.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FF7" w:rsidRPr="003D5FF7" w:rsidTr="003D5FF7">
        <w:trPr>
          <w:trHeight w:val="178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AA5091" w:rsidP="003D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устной</w:t>
            </w:r>
            <w:r w:rsidR="003D5FF7"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 </w:t>
            </w:r>
          </w:p>
          <w:p w:rsidR="003D5FF7" w:rsidRPr="003D5FF7" w:rsidRDefault="003D5FF7" w:rsidP="003D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специальной терминологией по теме исследования.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FF7" w:rsidRPr="003D5FF7" w:rsidTr="003D5FF7">
        <w:trPr>
          <w:trHeight w:val="82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дискуссии на иностранном языке.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B45D56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5FF7" w:rsidRPr="003D5FF7" w:rsidTr="003D5FF7">
        <w:trPr>
          <w:trHeight w:val="97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целесообразность использования наглядности, уровень ее представления.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5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D5FF7" w:rsidRPr="003D5FF7" w:rsidTr="003D5FF7">
        <w:trPr>
          <w:trHeight w:val="330"/>
        </w:trPr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FF7" w:rsidRPr="003D5FF7" w:rsidRDefault="003D5FF7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3D5FF7" w:rsidP="003D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F7" w:rsidRPr="003D5FF7" w:rsidRDefault="00B45D56" w:rsidP="003D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F21996" w:rsidRPr="00F733B6" w:rsidRDefault="00F21996" w:rsidP="00F733B6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6F29C7" w:rsidRPr="00C421B7" w:rsidRDefault="006F29C7" w:rsidP="00200736">
      <w:pPr>
        <w:spacing w:after="300" w:line="330" w:lineRule="atLeast"/>
        <w:rPr>
          <w:rFonts w:ascii="Segoe UI" w:eastAsia="Times New Roman" w:hAnsi="Segoe UI" w:cs="Segoe UI"/>
          <w:color w:val="555555"/>
          <w:sz w:val="23"/>
          <w:szCs w:val="23"/>
          <w:lang w:eastAsia="ru-RU"/>
        </w:rPr>
      </w:pPr>
    </w:p>
    <w:p w:rsidR="00200736" w:rsidRDefault="00200736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Default="00D67090">
      <w:pPr>
        <w:rPr>
          <w:rFonts w:ascii="Times New Roman" w:hAnsi="Times New Roman" w:cs="Times New Roman"/>
          <w:sz w:val="24"/>
          <w:szCs w:val="24"/>
        </w:rPr>
      </w:pPr>
    </w:p>
    <w:p w:rsidR="00D67090" w:rsidRPr="00200736" w:rsidRDefault="00D67090">
      <w:pPr>
        <w:rPr>
          <w:rFonts w:ascii="Times New Roman" w:hAnsi="Times New Roman" w:cs="Times New Roman"/>
          <w:sz w:val="24"/>
          <w:szCs w:val="24"/>
        </w:rPr>
      </w:pPr>
    </w:p>
    <w:sectPr w:rsidR="00D67090" w:rsidRPr="00200736" w:rsidSect="00EE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D5" w:rsidRDefault="002776D5" w:rsidP="00FB27DC">
      <w:pPr>
        <w:spacing w:after="0" w:line="240" w:lineRule="auto"/>
      </w:pPr>
      <w:r>
        <w:separator/>
      </w:r>
    </w:p>
  </w:endnote>
  <w:endnote w:type="continuationSeparator" w:id="0">
    <w:p w:rsidR="002776D5" w:rsidRDefault="002776D5" w:rsidP="00F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D5" w:rsidRDefault="002776D5" w:rsidP="00FB27DC">
      <w:pPr>
        <w:spacing w:after="0" w:line="240" w:lineRule="auto"/>
      </w:pPr>
      <w:r>
        <w:separator/>
      </w:r>
    </w:p>
  </w:footnote>
  <w:footnote w:type="continuationSeparator" w:id="0">
    <w:p w:rsidR="002776D5" w:rsidRDefault="002776D5" w:rsidP="00FB27DC">
      <w:pPr>
        <w:spacing w:after="0" w:line="240" w:lineRule="auto"/>
      </w:pPr>
      <w:r>
        <w:continuationSeparator/>
      </w:r>
    </w:p>
  </w:footnote>
  <w:footnote w:id="1">
    <w:p w:rsidR="0076701B" w:rsidRDefault="0076701B" w:rsidP="00456081">
      <w:pPr>
        <w:pStyle w:val="1"/>
        <w:spacing w:before="100" w:after="10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83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/>
      </w:r>
      <w:r w:rsidRPr="005D1836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Использование Википедии в качестве источника не допускается.</w:t>
      </w:r>
    </w:p>
    <w:p w:rsidR="0076701B" w:rsidRDefault="0076701B" w:rsidP="00FB27D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095377A1"/>
    <w:multiLevelType w:val="multilevel"/>
    <w:tmpl w:val="6E7A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E4228"/>
    <w:multiLevelType w:val="hybridMultilevel"/>
    <w:tmpl w:val="768EC39A"/>
    <w:lvl w:ilvl="0" w:tplc="DF926BC8">
      <w:start w:val="5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2881437"/>
    <w:multiLevelType w:val="hybridMultilevel"/>
    <w:tmpl w:val="6F10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39B3"/>
    <w:multiLevelType w:val="hybridMultilevel"/>
    <w:tmpl w:val="D308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234C"/>
    <w:multiLevelType w:val="hybridMultilevel"/>
    <w:tmpl w:val="95D47228"/>
    <w:lvl w:ilvl="0" w:tplc="B3CE8256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" w15:restartNumberingAfterBreak="0">
    <w:nsid w:val="1F8604DB"/>
    <w:multiLevelType w:val="hybridMultilevel"/>
    <w:tmpl w:val="F3606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63EE"/>
    <w:multiLevelType w:val="hybridMultilevel"/>
    <w:tmpl w:val="CCE88BC6"/>
    <w:lvl w:ilvl="0" w:tplc="120820D4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4910E11"/>
    <w:multiLevelType w:val="hybridMultilevel"/>
    <w:tmpl w:val="C0D09C12"/>
    <w:lvl w:ilvl="0" w:tplc="C812CE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7EA8B8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3B50DF7C">
      <w:numFmt w:val="bullet"/>
      <w:lvlText w:val="•"/>
      <w:lvlJc w:val="left"/>
      <w:pPr>
        <w:ind w:left="1586" w:hanging="360"/>
      </w:pPr>
      <w:rPr>
        <w:rFonts w:hint="default"/>
        <w:lang w:val="ru-RU" w:eastAsia="en-US" w:bidi="ar-SA"/>
      </w:rPr>
    </w:lvl>
    <w:lvl w:ilvl="3" w:tplc="1F40296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A3C8AAC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5" w:tplc="11D0C51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6" w:tplc="5F3019E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7" w:tplc="F3D26990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8" w:tplc="50F4F302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4A620D2"/>
    <w:multiLevelType w:val="hybridMultilevel"/>
    <w:tmpl w:val="804EC546"/>
    <w:lvl w:ilvl="0" w:tplc="B4E666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F209A4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488C918A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FC12F53E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4" w:tplc="CD1AEF24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5" w:tplc="F33A9F90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6" w:tplc="FF82E9F4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7" w:tplc="D056066A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74EC1AB4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7022217"/>
    <w:multiLevelType w:val="hybridMultilevel"/>
    <w:tmpl w:val="EDB01036"/>
    <w:lvl w:ilvl="0" w:tplc="2AA429CE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417E0">
      <w:numFmt w:val="bullet"/>
      <w:lvlText w:val="•"/>
      <w:lvlJc w:val="left"/>
      <w:pPr>
        <w:ind w:left="558" w:hanging="169"/>
      </w:pPr>
      <w:rPr>
        <w:rFonts w:hint="default"/>
        <w:lang w:val="ru-RU" w:eastAsia="en-US" w:bidi="ar-SA"/>
      </w:rPr>
    </w:lvl>
    <w:lvl w:ilvl="2" w:tplc="52A29F4A">
      <w:numFmt w:val="bullet"/>
      <w:lvlText w:val="•"/>
      <w:lvlJc w:val="left"/>
      <w:pPr>
        <w:ind w:left="1016" w:hanging="169"/>
      </w:pPr>
      <w:rPr>
        <w:rFonts w:hint="default"/>
        <w:lang w:val="ru-RU" w:eastAsia="en-US" w:bidi="ar-SA"/>
      </w:rPr>
    </w:lvl>
    <w:lvl w:ilvl="3" w:tplc="8A008B0A">
      <w:numFmt w:val="bullet"/>
      <w:lvlText w:val="•"/>
      <w:lvlJc w:val="left"/>
      <w:pPr>
        <w:ind w:left="1474" w:hanging="169"/>
      </w:pPr>
      <w:rPr>
        <w:rFonts w:hint="default"/>
        <w:lang w:val="ru-RU" w:eastAsia="en-US" w:bidi="ar-SA"/>
      </w:rPr>
    </w:lvl>
    <w:lvl w:ilvl="4" w:tplc="6476598C">
      <w:numFmt w:val="bullet"/>
      <w:lvlText w:val="•"/>
      <w:lvlJc w:val="left"/>
      <w:pPr>
        <w:ind w:left="1932" w:hanging="169"/>
      </w:pPr>
      <w:rPr>
        <w:rFonts w:hint="default"/>
        <w:lang w:val="ru-RU" w:eastAsia="en-US" w:bidi="ar-SA"/>
      </w:rPr>
    </w:lvl>
    <w:lvl w:ilvl="5" w:tplc="E7BCA4B0">
      <w:numFmt w:val="bullet"/>
      <w:lvlText w:val="•"/>
      <w:lvlJc w:val="left"/>
      <w:pPr>
        <w:ind w:left="2390" w:hanging="169"/>
      </w:pPr>
      <w:rPr>
        <w:rFonts w:hint="default"/>
        <w:lang w:val="ru-RU" w:eastAsia="en-US" w:bidi="ar-SA"/>
      </w:rPr>
    </w:lvl>
    <w:lvl w:ilvl="6" w:tplc="7BF4CA14">
      <w:numFmt w:val="bullet"/>
      <w:lvlText w:val="•"/>
      <w:lvlJc w:val="left"/>
      <w:pPr>
        <w:ind w:left="2848" w:hanging="169"/>
      </w:pPr>
      <w:rPr>
        <w:rFonts w:hint="default"/>
        <w:lang w:val="ru-RU" w:eastAsia="en-US" w:bidi="ar-SA"/>
      </w:rPr>
    </w:lvl>
    <w:lvl w:ilvl="7" w:tplc="16504550">
      <w:numFmt w:val="bullet"/>
      <w:lvlText w:val="•"/>
      <w:lvlJc w:val="left"/>
      <w:pPr>
        <w:ind w:left="3306" w:hanging="169"/>
      </w:pPr>
      <w:rPr>
        <w:rFonts w:hint="default"/>
        <w:lang w:val="ru-RU" w:eastAsia="en-US" w:bidi="ar-SA"/>
      </w:rPr>
    </w:lvl>
    <w:lvl w:ilvl="8" w:tplc="A11C5C90">
      <w:numFmt w:val="bullet"/>
      <w:lvlText w:val="•"/>
      <w:lvlJc w:val="left"/>
      <w:pPr>
        <w:ind w:left="3764" w:hanging="169"/>
      </w:pPr>
      <w:rPr>
        <w:rFonts w:hint="default"/>
        <w:lang w:val="ru-RU" w:eastAsia="en-US" w:bidi="ar-SA"/>
      </w:rPr>
    </w:lvl>
  </w:abstractNum>
  <w:abstractNum w:abstractNumId="12" w15:restartNumberingAfterBreak="0">
    <w:nsid w:val="2BE24B86"/>
    <w:multiLevelType w:val="hybridMultilevel"/>
    <w:tmpl w:val="3894CEF0"/>
    <w:lvl w:ilvl="0" w:tplc="8B7CB51E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C1A60">
      <w:numFmt w:val="bullet"/>
      <w:lvlText w:val="•"/>
      <w:lvlJc w:val="left"/>
      <w:pPr>
        <w:ind w:left="558" w:hanging="169"/>
      </w:pPr>
      <w:rPr>
        <w:rFonts w:hint="default"/>
        <w:lang w:val="ru-RU" w:eastAsia="en-US" w:bidi="ar-SA"/>
      </w:rPr>
    </w:lvl>
    <w:lvl w:ilvl="2" w:tplc="413E504C">
      <w:numFmt w:val="bullet"/>
      <w:lvlText w:val="•"/>
      <w:lvlJc w:val="left"/>
      <w:pPr>
        <w:ind w:left="1016" w:hanging="169"/>
      </w:pPr>
      <w:rPr>
        <w:rFonts w:hint="default"/>
        <w:lang w:val="ru-RU" w:eastAsia="en-US" w:bidi="ar-SA"/>
      </w:rPr>
    </w:lvl>
    <w:lvl w:ilvl="3" w:tplc="E0220B1E">
      <w:numFmt w:val="bullet"/>
      <w:lvlText w:val="•"/>
      <w:lvlJc w:val="left"/>
      <w:pPr>
        <w:ind w:left="1474" w:hanging="169"/>
      </w:pPr>
      <w:rPr>
        <w:rFonts w:hint="default"/>
        <w:lang w:val="ru-RU" w:eastAsia="en-US" w:bidi="ar-SA"/>
      </w:rPr>
    </w:lvl>
    <w:lvl w:ilvl="4" w:tplc="0054DF0C">
      <w:numFmt w:val="bullet"/>
      <w:lvlText w:val="•"/>
      <w:lvlJc w:val="left"/>
      <w:pPr>
        <w:ind w:left="1932" w:hanging="169"/>
      </w:pPr>
      <w:rPr>
        <w:rFonts w:hint="default"/>
        <w:lang w:val="ru-RU" w:eastAsia="en-US" w:bidi="ar-SA"/>
      </w:rPr>
    </w:lvl>
    <w:lvl w:ilvl="5" w:tplc="89B698A8">
      <w:numFmt w:val="bullet"/>
      <w:lvlText w:val="•"/>
      <w:lvlJc w:val="left"/>
      <w:pPr>
        <w:ind w:left="2390" w:hanging="169"/>
      </w:pPr>
      <w:rPr>
        <w:rFonts w:hint="default"/>
        <w:lang w:val="ru-RU" w:eastAsia="en-US" w:bidi="ar-SA"/>
      </w:rPr>
    </w:lvl>
    <w:lvl w:ilvl="6" w:tplc="FF227984">
      <w:numFmt w:val="bullet"/>
      <w:lvlText w:val="•"/>
      <w:lvlJc w:val="left"/>
      <w:pPr>
        <w:ind w:left="2848" w:hanging="169"/>
      </w:pPr>
      <w:rPr>
        <w:rFonts w:hint="default"/>
        <w:lang w:val="ru-RU" w:eastAsia="en-US" w:bidi="ar-SA"/>
      </w:rPr>
    </w:lvl>
    <w:lvl w:ilvl="7" w:tplc="4E1C14FE">
      <w:numFmt w:val="bullet"/>
      <w:lvlText w:val="•"/>
      <w:lvlJc w:val="left"/>
      <w:pPr>
        <w:ind w:left="3306" w:hanging="169"/>
      </w:pPr>
      <w:rPr>
        <w:rFonts w:hint="default"/>
        <w:lang w:val="ru-RU" w:eastAsia="en-US" w:bidi="ar-SA"/>
      </w:rPr>
    </w:lvl>
    <w:lvl w:ilvl="8" w:tplc="98B036F8">
      <w:numFmt w:val="bullet"/>
      <w:lvlText w:val="•"/>
      <w:lvlJc w:val="left"/>
      <w:pPr>
        <w:ind w:left="3764" w:hanging="169"/>
      </w:pPr>
      <w:rPr>
        <w:rFonts w:hint="default"/>
        <w:lang w:val="ru-RU" w:eastAsia="en-US" w:bidi="ar-SA"/>
      </w:rPr>
    </w:lvl>
  </w:abstractNum>
  <w:abstractNum w:abstractNumId="13" w15:restartNumberingAfterBreak="0">
    <w:nsid w:val="2EC460BD"/>
    <w:multiLevelType w:val="hybridMultilevel"/>
    <w:tmpl w:val="0F987F54"/>
    <w:lvl w:ilvl="0" w:tplc="1DA24E1E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184EFB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2FE237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AA2725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77E4D2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1A85AC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B143F2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334440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1CCE33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B30441"/>
    <w:multiLevelType w:val="hybridMultilevel"/>
    <w:tmpl w:val="A040662E"/>
    <w:lvl w:ilvl="0" w:tplc="6ED8BDE0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61C8C">
      <w:numFmt w:val="bullet"/>
      <w:lvlText w:val="•"/>
      <w:lvlJc w:val="left"/>
      <w:pPr>
        <w:ind w:left="554" w:hanging="169"/>
      </w:pPr>
      <w:rPr>
        <w:rFonts w:hint="default"/>
        <w:lang w:val="ru-RU" w:eastAsia="en-US" w:bidi="ar-SA"/>
      </w:rPr>
    </w:lvl>
    <w:lvl w:ilvl="2" w:tplc="83E8005C">
      <w:numFmt w:val="bullet"/>
      <w:lvlText w:val="•"/>
      <w:lvlJc w:val="left"/>
      <w:pPr>
        <w:ind w:left="1009" w:hanging="169"/>
      </w:pPr>
      <w:rPr>
        <w:rFonts w:hint="default"/>
        <w:lang w:val="ru-RU" w:eastAsia="en-US" w:bidi="ar-SA"/>
      </w:rPr>
    </w:lvl>
    <w:lvl w:ilvl="3" w:tplc="28280DFA">
      <w:numFmt w:val="bullet"/>
      <w:lvlText w:val="•"/>
      <w:lvlJc w:val="left"/>
      <w:pPr>
        <w:ind w:left="1464" w:hanging="169"/>
      </w:pPr>
      <w:rPr>
        <w:rFonts w:hint="default"/>
        <w:lang w:val="ru-RU" w:eastAsia="en-US" w:bidi="ar-SA"/>
      </w:rPr>
    </w:lvl>
    <w:lvl w:ilvl="4" w:tplc="6FFEF994">
      <w:numFmt w:val="bullet"/>
      <w:lvlText w:val="•"/>
      <w:lvlJc w:val="left"/>
      <w:pPr>
        <w:ind w:left="1918" w:hanging="169"/>
      </w:pPr>
      <w:rPr>
        <w:rFonts w:hint="default"/>
        <w:lang w:val="ru-RU" w:eastAsia="en-US" w:bidi="ar-SA"/>
      </w:rPr>
    </w:lvl>
    <w:lvl w:ilvl="5" w:tplc="6C4E7C48">
      <w:numFmt w:val="bullet"/>
      <w:lvlText w:val="•"/>
      <w:lvlJc w:val="left"/>
      <w:pPr>
        <w:ind w:left="2373" w:hanging="169"/>
      </w:pPr>
      <w:rPr>
        <w:rFonts w:hint="default"/>
        <w:lang w:val="ru-RU" w:eastAsia="en-US" w:bidi="ar-SA"/>
      </w:rPr>
    </w:lvl>
    <w:lvl w:ilvl="6" w:tplc="3AEE483C">
      <w:numFmt w:val="bullet"/>
      <w:lvlText w:val="•"/>
      <w:lvlJc w:val="left"/>
      <w:pPr>
        <w:ind w:left="2828" w:hanging="169"/>
      </w:pPr>
      <w:rPr>
        <w:rFonts w:hint="default"/>
        <w:lang w:val="ru-RU" w:eastAsia="en-US" w:bidi="ar-SA"/>
      </w:rPr>
    </w:lvl>
    <w:lvl w:ilvl="7" w:tplc="92B6EEF0">
      <w:numFmt w:val="bullet"/>
      <w:lvlText w:val="•"/>
      <w:lvlJc w:val="left"/>
      <w:pPr>
        <w:ind w:left="3282" w:hanging="169"/>
      </w:pPr>
      <w:rPr>
        <w:rFonts w:hint="default"/>
        <w:lang w:val="ru-RU" w:eastAsia="en-US" w:bidi="ar-SA"/>
      </w:rPr>
    </w:lvl>
    <w:lvl w:ilvl="8" w:tplc="1A1E5C96">
      <w:numFmt w:val="bullet"/>
      <w:lvlText w:val="•"/>
      <w:lvlJc w:val="left"/>
      <w:pPr>
        <w:ind w:left="3737" w:hanging="169"/>
      </w:pPr>
      <w:rPr>
        <w:rFonts w:hint="default"/>
        <w:lang w:val="ru-RU" w:eastAsia="en-US" w:bidi="ar-SA"/>
      </w:rPr>
    </w:lvl>
  </w:abstractNum>
  <w:abstractNum w:abstractNumId="15" w15:restartNumberingAfterBreak="0">
    <w:nsid w:val="3D871FBB"/>
    <w:multiLevelType w:val="hybridMultilevel"/>
    <w:tmpl w:val="0EDC4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674D8"/>
    <w:multiLevelType w:val="hybridMultilevel"/>
    <w:tmpl w:val="F6664A9C"/>
    <w:lvl w:ilvl="0" w:tplc="4392CC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45870"/>
    <w:multiLevelType w:val="hybridMultilevel"/>
    <w:tmpl w:val="5B94D1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FE754F6"/>
    <w:multiLevelType w:val="multilevel"/>
    <w:tmpl w:val="745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35203"/>
    <w:multiLevelType w:val="hybridMultilevel"/>
    <w:tmpl w:val="95D47228"/>
    <w:lvl w:ilvl="0" w:tplc="B3CE8256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0" w15:restartNumberingAfterBreak="0">
    <w:nsid w:val="42A45DF0"/>
    <w:multiLevelType w:val="multilevel"/>
    <w:tmpl w:val="180A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CA6CD0"/>
    <w:multiLevelType w:val="multilevel"/>
    <w:tmpl w:val="232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713F4"/>
    <w:multiLevelType w:val="hybridMultilevel"/>
    <w:tmpl w:val="5FFA7DCC"/>
    <w:lvl w:ilvl="0" w:tplc="75F4922A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CF42E">
      <w:numFmt w:val="bullet"/>
      <w:lvlText w:val="•"/>
      <w:lvlJc w:val="left"/>
      <w:pPr>
        <w:ind w:left="554" w:hanging="169"/>
      </w:pPr>
      <w:rPr>
        <w:rFonts w:hint="default"/>
        <w:lang w:val="ru-RU" w:eastAsia="en-US" w:bidi="ar-SA"/>
      </w:rPr>
    </w:lvl>
    <w:lvl w:ilvl="2" w:tplc="5340384E">
      <w:numFmt w:val="bullet"/>
      <w:lvlText w:val="•"/>
      <w:lvlJc w:val="left"/>
      <w:pPr>
        <w:ind w:left="1009" w:hanging="169"/>
      </w:pPr>
      <w:rPr>
        <w:rFonts w:hint="default"/>
        <w:lang w:val="ru-RU" w:eastAsia="en-US" w:bidi="ar-SA"/>
      </w:rPr>
    </w:lvl>
    <w:lvl w:ilvl="3" w:tplc="5EEC00C8">
      <w:numFmt w:val="bullet"/>
      <w:lvlText w:val="•"/>
      <w:lvlJc w:val="left"/>
      <w:pPr>
        <w:ind w:left="1464" w:hanging="169"/>
      </w:pPr>
      <w:rPr>
        <w:rFonts w:hint="default"/>
        <w:lang w:val="ru-RU" w:eastAsia="en-US" w:bidi="ar-SA"/>
      </w:rPr>
    </w:lvl>
    <w:lvl w:ilvl="4" w:tplc="64B62756">
      <w:numFmt w:val="bullet"/>
      <w:lvlText w:val="•"/>
      <w:lvlJc w:val="left"/>
      <w:pPr>
        <w:ind w:left="1918" w:hanging="169"/>
      </w:pPr>
      <w:rPr>
        <w:rFonts w:hint="default"/>
        <w:lang w:val="ru-RU" w:eastAsia="en-US" w:bidi="ar-SA"/>
      </w:rPr>
    </w:lvl>
    <w:lvl w:ilvl="5" w:tplc="953A7D38">
      <w:numFmt w:val="bullet"/>
      <w:lvlText w:val="•"/>
      <w:lvlJc w:val="left"/>
      <w:pPr>
        <w:ind w:left="2373" w:hanging="169"/>
      </w:pPr>
      <w:rPr>
        <w:rFonts w:hint="default"/>
        <w:lang w:val="ru-RU" w:eastAsia="en-US" w:bidi="ar-SA"/>
      </w:rPr>
    </w:lvl>
    <w:lvl w:ilvl="6" w:tplc="336AD326">
      <w:numFmt w:val="bullet"/>
      <w:lvlText w:val="•"/>
      <w:lvlJc w:val="left"/>
      <w:pPr>
        <w:ind w:left="2828" w:hanging="169"/>
      </w:pPr>
      <w:rPr>
        <w:rFonts w:hint="default"/>
        <w:lang w:val="ru-RU" w:eastAsia="en-US" w:bidi="ar-SA"/>
      </w:rPr>
    </w:lvl>
    <w:lvl w:ilvl="7" w:tplc="FF74A9B4">
      <w:numFmt w:val="bullet"/>
      <w:lvlText w:val="•"/>
      <w:lvlJc w:val="left"/>
      <w:pPr>
        <w:ind w:left="3282" w:hanging="169"/>
      </w:pPr>
      <w:rPr>
        <w:rFonts w:hint="default"/>
        <w:lang w:val="ru-RU" w:eastAsia="en-US" w:bidi="ar-SA"/>
      </w:rPr>
    </w:lvl>
    <w:lvl w:ilvl="8" w:tplc="D2F8EC28">
      <w:numFmt w:val="bullet"/>
      <w:lvlText w:val="•"/>
      <w:lvlJc w:val="left"/>
      <w:pPr>
        <w:ind w:left="3737" w:hanging="169"/>
      </w:pPr>
      <w:rPr>
        <w:rFonts w:hint="default"/>
        <w:lang w:val="ru-RU" w:eastAsia="en-US" w:bidi="ar-SA"/>
      </w:rPr>
    </w:lvl>
  </w:abstractNum>
  <w:abstractNum w:abstractNumId="23" w15:restartNumberingAfterBreak="0">
    <w:nsid w:val="4BC46B58"/>
    <w:multiLevelType w:val="multilevel"/>
    <w:tmpl w:val="C7E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580"/>
    <w:multiLevelType w:val="hybridMultilevel"/>
    <w:tmpl w:val="3E48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7E17"/>
    <w:multiLevelType w:val="hybridMultilevel"/>
    <w:tmpl w:val="05F6FD86"/>
    <w:lvl w:ilvl="0" w:tplc="85F223F0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 w15:restartNumberingAfterBreak="0">
    <w:nsid w:val="690959C1"/>
    <w:multiLevelType w:val="multilevel"/>
    <w:tmpl w:val="2418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9E5C3B"/>
    <w:multiLevelType w:val="multilevel"/>
    <w:tmpl w:val="0118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AB5A5C"/>
    <w:multiLevelType w:val="hybridMultilevel"/>
    <w:tmpl w:val="F0C08E70"/>
    <w:lvl w:ilvl="0" w:tplc="D63AFF84">
      <w:start w:val="5"/>
      <w:numFmt w:val="decimal"/>
      <w:lvlText w:val="%1)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30" w15:restartNumberingAfterBreak="0">
    <w:nsid w:val="6FF301AE"/>
    <w:multiLevelType w:val="hybridMultilevel"/>
    <w:tmpl w:val="6360BFC8"/>
    <w:lvl w:ilvl="0" w:tplc="D8722C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38F116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685ADB1E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3" w:tplc="C666C416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4" w:tplc="FE8AB6DE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5" w:tplc="DF4CF3BC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6" w:tplc="02F6FC5A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7" w:tplc="C4E64CEC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627EDCA6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264E78"/>
    <w:multiLevelType w:val="multilevel"/>
    <w:tmpl w:val="3FB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0"/>
  </w:num>
  <w:num w:numId="4">
    <w:abstractNumId w:val="9"/>
  </w:num>
  <w:num w:numId="5">
    <w:abstractNumId w:val="10"/>
  </w:num>
  <w:num w:numId="6">
    <w:abstractNumId w:val="22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23"/>
  </w:num>
  <w:num w:numId="12">
    <w:abstractNumId w:val="31"/>
  </w:num>
  <w:num w:numId="13">
    <w:abstractNumId w:val="20"/>
  </w:num>
  <w:num w:numId="14">
    <w:abstractNumId w:val="27"/>
  </w:num>
  <w:num w:numId="15">
    <w:abstractNumId w:val="28"/>
  </w:num>
  <w:num w:numId="16">
    <w:abstractNumId w:val="25"/>
  </w:num>
  <w:num w:numId="17">
    <w:abstractNumId w:val="5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19"/>
  </w:num>
  <w:num w:numId="21">
    <w:abstractNumId w:val="1"/>
  </w:num>
  <w:num w:numId="22">
    <w:abstractNumId w:val="15"/>
  </w:num>
  <w:num w:numId="23">
    <w:abstractNumId w:val="7"/>
  </w:num>
  <w:num w:numId="24">
    <w:abstractNumId w:val="4"/>
  </w:num>
  <w:num w:numId="25">
    <w:abstractNumId w:val="24"/>
  </w:num>
  <w:num w:numId="26">
    <w:abstractNumId w:val="16"/>
  </w:num>
  <w:num w:numId="27">
    <w:abstractNumId w:val="8"/>
  </w:num>
  <w:num w:numId="28">
    <w:abstractNumId w:val="3"/>
  </w:num>
  <w:num w:numId="29">
    <w:abstractNumId w:val="29"/>
  </w:num>
  <w:num w:numId="30">
    <w:abstractNumId w:val="18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9A"/>
    <w:rsid w:val="00052C1A"/>
    <w:rsid w:val="000660A6"/>
    <w:rsid w:val="0007169E"/>
    <w:rsid w:val="00072D35"/>
    <w:rsid w:val="00080783"/>
    <w:rsid w:val="000921E1"/>
    <w:rsid w:val="000E0693"/>
    <w:rsid w:val="00153B97"/>
    <w:rsid w:val="00163E76"/>
    <w:rsid w:val="00191553"/>
    <w:rsid w:val="001A54F2"/>
    <w:rsid w:val="00200736"/>
    <w:rsid w:val="00201CCC"/>
    <w:rsid w:val="00230384"/>
    <w:rsid w:val="002776D5"/>
    <w:rsid w:val="0028437F"/>
    <w:rsid w:val="00287EE6"/>
    <w:rsid w:val="002C208A"/>
    <w:rsid w:val="002E40D0"/>
    <w:rsid w:val="00305785"/>
    <w:rsid w:val="00305911"/>
    <w:rsid w:val="003274B1"/>
    <w:rsid w:val="00327ED0"/>
    <w:rsid w:val="00343720"/>
    <w:rsid w:val="00345059"/>
    <w:rsid w:val="003522CD"/>
    <w:rsid w:val="00375DC2"/>
    <w:rsid w:val="0039529E"/>
    <w:rsid w:val="003D2F17"/>
    <w:rsid w:val="003D5FF7"/>
    <w:rsid w:val="003F66EC"/>
    <w:rsid w:val="00417E1A"/>
    <w:rsid w:val="00456081"/>
    <w:rsid w:val="004712EB"/>
    <w:rsid w:val="00477336"/>
    <w:rsid w:val="004D75DE"/>
    <w:rsid w:val="00500EEA"/>
    <w:rsid w:val="00511A9A"/>
    <w:rsid w:val="00520AF5"/>
    <w:rsid w:val="00554804"/>
    <w:rsid w:val="005726D6"/>
    <w:rsid w:val="00583500"/>
    <w:rsid w:val="005865B5"/>
    <w:rsid w:val="005A7BEB"/>
    <w:rsid w:val="005D1836"/>
    <w:rsid w:val="005F6594"/>
    <w:rsid w:val="005F7086"/>
    <w:rsid w:val="0061005D"/>
    <w:rsid w:val="00673348"/>
    <w:rsid w:val="00676C0C"/>
    <w:rsid w:val="006B6696"/>
    <w:rsid w:val="006F29C7"/>
    <w:rsid w:val="00761288"/>
    <w:rsid w:val="0076701B"/>
    <w:rsid w:val="00792851"/>
    <w:rsid w:val="007F5192"/>
    <w:rsid w:val="0081082B"/>
    <w:rsid w:val="008272FA"/>
    <w:rsid w:val="008900A9"/>
    <w:rsid w:val="008A10A2"/>
    <w:rsid w:val="008B32A4"/>
    <w:rsid w:val="008F09B1"/>
    <w:rsid w:val="009146AC"/>
    <w:rsid w:val="00970125"/>
    <w:rsid w:val="009A3507"/>
    <w:rsid w:val="009B05B0"/>
    <w:rsid w:val="009B1BB9"/>
    <w:rsid w:val="00A00E1F"/>
    <w:rsid w:val="00A04DE1"/>
    <w:rsid w:val="00A13CE0"/>
    <w:rsid w:val="00A24A21"/>
    <w:rsid w:val="00A80EAC"/>
    <w:rsid w:val="00A81FFE"/>
    <w:rsid w:val="00AA5091"/>
    <w:rsid w:val="00AC5351"/>
    <w:rsid w:val="00AC6AA7"/>
    <w:rsid w:val="00AF6464"/>
    <w:rsid w:val="00B14C63"/>
    <w:rsid w:val="00B35267"/>
    <w:rsid w:val="00B45D56"/>
    <w:rsid w:val="00B65C42"/>
    <w:rsid w:val="00B73F9B"/>
    <w:rsid w:val="00B831D1"/>
    <w:rsid w:val="00C0442C"/>
    <w:rsid w:val="00C2514C"/>
    <w:rsid w:val="00CB2339"/>
    <w:rsid w:val="00CD2B99"/>
    <w:rsid w:val="00CE255E"/>
    <w:rsid w:val="00D02658"/>
    <w:rsid w:val="00D03611"/>
    <w:rsid w:val="00D30F00"/>
    <w:rsid w:val="00D67090"/>
    <w:rsid w:val="00D82350"/>
    <w:rsid w:val="00E22F36"/>
    <w:rsid w:val="00E94E94"/>
    <w:rsid w:val="00E96080"/>
    <w:rsid w:val="00EA4746"/>
    <w:rsid w:val="00EB6C3C"/>
    <w:rsid w:val="00EC1FD3"/>
    <w:rsid w:val="00EC7688"/>
    <w:rsid w:val="00EE55D7"/>
    <w:rsid w:val="00EE7100"/>
    <w:rsid w:val="00EE79DB"/>
    <w:rsid w:val="00EF445F"/>
    <w:rsid w:val="00F03AAC"/>
    <w:rsid w:val="00F21996"/>
    <w:rsid w:val="00F35E31"/>
    <w:rsid w:val="00F473D8"/>
    <w:rsid w:val="00F733B6"/>
    <w:rsid w:val="00F77816"/>
    <w:rsid w:val="00FB27DC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54AF"/>
  <w15:docId w15:val="{3E1387B2-93B0-436A-AEE4-79993C0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192"/>
  </w:style>
  <w:style w:type="paragraph" w:styleId="a4">
    <w:name w:val="List Paragraph"/>
    <w:basedOn w:val="a"/>
    <w:uiPriority w:val="1"/>
    <w:qFormat/>
    <w:rsid w:val="001A54F2"/>
    <w:pPr>
      <w:widowControl w:val="0"/>
      <w:autoSpaceDE w:val="0"/>
      <w:autoSpaceDN w:val="0"/>
      <w:spacing w:after="0" w:line="240" w:lineRule="auto"/>
      <w:ind w:left="821" w:hanging="360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1A54F2"/>
    <w:pPr>
      <w:widowControl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A54F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5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54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a"/>
    <w:rsid w:val="00F0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0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A80EAC"/>
  </w:style>
  <w:style w:type="paragraph" w:customStyle="1" w:styleId="c8">
    <w:name w:val="c8"/>
    <w:basedOn w:val="a"/>
    <w:rsid w:val="00A8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473D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76C0C"/>
    <w:rPr>
      <w:color w:val="0000FF" w:themeColor="hyperlink"/>
      <w:u w:val="single"/>
    </w:rPr>
  </w:style>
  <w:style w:type="paragraph" w:customStyle="1" w:styleId="1">
    <w:name w:val="Обычный1"/>
    <w:rsid w:val="00A81FFE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B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B2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B27D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7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7816"/>
  </w:style>
  <w:style w:type="paragraph" w:styleId="af">
    <w:name w:val="footer"/>
    <w:basedOn w:val="a"/>
    <w:link w:val="af0"/>
    <w:uiPriority w:val="99"/>
    <w:unhideWhenUsed/>
    <w:rsid w:val="00F7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7816"/>
  </w:style>
  <w:style w:type="character" w:styleId="af1">
    <w:name w:val="FollowedHyperlink"/>
    <w:basedOn w:val="a0"/>
    <w:uiPriority w:val="99"/>
    <w:semiHidden/>
    <w:unhideWhenUsed/>
    <w:rsid w:val="00767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e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orcheskie-proek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vorcheskie-proekt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buchon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 Котова</cp:lastModifiedBy>
  <cp:revision>2</cp:revision>
  <cp:lastPrinted>2021-11-24T16:32:00Z</cp:lastPrinted>
  <dcterms:created xsi:type="dcterms:W3CDTF">2022-10-24T10:52:00Z</dcterms:created>
  <dcterms:modified xsi:type="dcterms:W3CDTF">2022-10-24T10:52:00Z</dcterms:modified>
</cp:coreProperties>
</file>