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4BF" w:rsidRPr="00EA54BF" w:rsidRDefault="00EA54BF" w:rsidP="00EA54BF">
      <w:pPr>
        <w:spacing w:after="0" w:line="240" w:lineRule="auto"/>
        <w:jc w:val="right"/>
        <w:rPr>
          <w:rFonts w:ascii="Times New Roman" w:eastAsia="+mj-ea" w:hAnsi="Times New Roman" w:cs="Times New Roman"/>
          <w:i/>
          <w:color w:val="000000"/>
          <w:kern w:val="24"/>
          <w:sz w:val="28"/>
          <w:szCs w:val="28"/>
        </w:rPr>
      </w:pPr>
      <w:r w:rsidRPr="00EA54BF">
        <w:rPr>
          <w:rFonts w:ascii="Times New Roman" w:eastAsia="+mj-ea" w:hAnsi="Times New Roman" w:cs="Times New Roman"/>
          <w:i/>
          <w:color w:val="000000"/>
          <w:kern w:val="24"/>
          <w:sz w:val="28"/>
          <w:szCs w:val="28"/>
        </w:rPr>
        <w:t xml:space="preserve">Журнавина С.Н., Иванова Г.Н., воспитатели </w:t>
      </w:r>
    </w:p>
    <w:p w:rsidR="00EA54BF" w:rsidRPr="00EA54BF" w:rsidRDefault="00EA54BF" w:rsidP="00EA54BF">
      <w:pPr>
        <w:spacing w:after="0" w:line="240" w:lineRule="auto"/>
        <w:jc w:val="right"/>
        <w:rPr>
          <w:rFonts w:ascii="Times New Roman" w:eastAsia="+mj-ea" w:hAnsi="Times New Roman" w:cs="Times New Roman"/>
          <w:i/>
          <w:color w:val="000000"/>
          <w:kern w:val="24"/>
          <w:sz w:val="28"/>
          <w:szCs w:val="28"/>
        </w:rPr>
      </w:pPr>
      <w:r w:rsidRPr="00EA54BF">
        <w:rPr>
          <w:rFonts w:ascii="Times New Roman" w:eastAsia="+mj-ea" w:hAnsi="Times New Roman" w:cs="Times New Roman"/>
          <w:i/>
          <w:color w:val="000000"/>
          <w:kern w:val="24"/>
          <w:sz w:val="28"/>
          <w:szCs w:val="28"/>
        </w:rPr>
        <w:t>МАДОУ «Детский сад № 53 «Солнышко»</w:t>
      </w:r>
    </w:p>
    <w:p w:rsidR="00EA54BF" w:rsidRPr="00EA54BF" w:rsidRDefault="00EA54BF" w:rsidP="00EA54BF">
      <w:pPr>
        <w:spacing w:after="0" w:line="240" w:lineRule="auto"/>
        <w:jc w:val="right"/>
        <w:rPr>
          <w:rFonts w:ascii="Times New Roman" w:eastAsia="+mj-ea" w:hAnsi="Times New Roman" w:cs="Times New Roman"/>
          <w:i/>
          <w:color w:val="000000"/>
          <w:kern w:val="24"/>
          <w:sz w:val="28"/>
          <w:szCs w:val="28"/>
        </w:rPr>
      </w:pPr>
      <w:r w:rsidRPr="00EA54BF">
        <w:rPr>
          <w:rFonts w:ascii="Times New Roman" w:eastAsia="+mj-ea" w:hAnsi="Times New Roman" w:cs="Times New Roman"/>
          <w:i/>
          <w:color w:val="000000"/>
          <w:kern w:val="24"/>
          <w:sz w:val="28"/>
          <w:szCs w:val="28"/>
        </w:rPr>
        <w:t xml:space="preserve"> общеразвивающего вида</w:t>
      </w:r>
      <w:r>
        <w:rPr>
          <w:rFonts w:ascii="Times New Roman" w:eastAsia="+mj-ea" w:hAnsi="Times New Roman" w:cs="Times New Roman"/>
          <w:i/>
          <w:color w:val="000000"/>
          <w:kern w:val="24"/>
          <w:sz w:val="28"/>
          <w:szCs w:val="28"/>
        </w:rPr>
        <w:t>,</w:t>
      </w:r>
    </w:p>
    <w:p w:rsidR="00EA54BF" w:rsidRPr="00EA54BF" w:rsidRDefault="00EA54BF" w:rsidP="00EA54BF">
      <w:pPr>
        <w:spacing w:after="0" w:line="240" w:lineRule="auto"/>
        <w:jc w:val="right"/>
        <w:rPr>
          <w:rFonts w:ascii="Times New Roman" w:eastAsia="+mj-ea" w:hAnsi="Times New Roman" w:cs="Times New Roman"/>
          <w:i/>
          <w:color w:val="000000"/>
          <w:kern w:val="24"/>
          <w:sz w:val="28"/>
          <w:szCs w:val="28"/>
        </w:rPr>
      </w:pPr>
      <w:r w:rsidRPr="00EA54BF">
        <w:rPr>
          <w:rFonts w:ascii="Times New Roman" w:eastAsia="+mj-ea" w:hAnsi="Times New Roman" w:cs="Times New Roman"/>
          <w:i/>
          <w:color w:val="000000"/>
          <w:kern w:val="24"/>
          <w:sz w:val="28"/>
          <w:szCs w:val="28"/>
        </w:rPr>
        <w:t xml:space="preserve">Федорова О.Н., воспитатель </w:t>
      </w:r>
    </w:p>
    <w:p w:rsidR="00EA54BF" w:rsidRDefault="00EA54BF" w:rsidP="00EA54BF">
      <w:pPr>
        <w:spacing w:after="0" w:line="240" w:lineRule="auto"/>
        <w:jc w:val="right"/>
        <w:rPr>
          <w:rFonts w:ascii="Times New Roman" w:eastAsia="+mj-ea" w:hAnsi="Times New Roman" w:cs="Times New Roman"/>
          <w:i/>
          <w:color w:val="000000"/>
          <w:kern w:val="24"/>
          <w:sz w:val="28"/>
          <w:szCs w:val="28"/>
        </w:rPr>
      </w:pPr>
      <w:r w:rsidRPr="00EA54BF">
        <w:rPr>
          <w:rFonts w:ascii="Times New Roman" w:eastAsia="+mj-ea" w:hAnsi="Times New Roman" w:cs="Times New Roman"/>
          <w:i/>
          <w:color w:val="000000"/>
          <w:kern w:val="24"/>
          <w:sz w:val="28"/>
          <w:szCs w:val="28"/>
        </w:rPr>
        <w:t>МАДОУ «Детский сад № 82 «Малыш»</w:t>
      </w:r>
    </w:p>
    <w:p w:rsidR="00EA54BF" w:rsidRPr="00EA54BF" w:rsidRDefault="00EA54BF" w:rsidP="00EA54BF">
      <w:pPr>
        <w:spacing w:after="0" w:line="240" w:lineRule="auto"/>
        <w:jc w:val="right"/>
        <w:rPr>
          <w:rFonts w:ascii="Times New Roman" w:eastAsia="+mj-ea" w:hAnsi="Times New Roman" w:cs="Times New Roman"/>
          <w:i/>
          <w:color w:val="000000"/>
          <w:kern w:val="24"/>
          <w:sz w:val="28"/>
          <w:szCs w:val="28"/>
        </w:rPr>
      </w:pPr>
      <w:bookmarkStart w:id="0" w:name="_GoBack"/>
      <w:bookmarkEnd w:id="0"/>
    </w:p>
    <w:p w:rsidR="00EA54BF" w:rsidRDefault="00342B24" w:rsidP="00EA54BF">
      <w:pPr>
        <w:spacing w:after="0" w:line="240" w:lineRule="auto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  <w:r w:rsidRPr="00EA54BF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>Семинар-</w:t>
      </w:r>
      <w:r w:rsidR="00EA54BF" w:rsidRPr="00EA54BF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 xml:space="preserve">практикум </w:t>
      </w:r>
    </w:p>
    <w:p w:rsidR="00EA54BF" w:rsidRDefault="00EA54BF" w:rsidP="00EA54BF">
      <w:pPr>
        <w:spacing w:after="0" w:line="240" w:lineRule="auto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  <w:r w:rsidRPr="00EA54BF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>«</w:t>
      </w:r>
      <w:r w:rsidR="00342B24" w:rsidRPr="00EA54BF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>Использование фотохостинга в работе педагога при организации проектной деятельности</w:t>
      </w:r>
    </w:p>
    <w:p w:rsidR="00EA54BF" w:rsidRDefault="00342B24" w:rsidP="00EA54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54BF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 xml:space="preserve"> в условиях реализации ФГОС</w:t>
      </w:r>
      <w:r w:rsidR="00EA54BF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 xml:space="preserve"> ДО»</w:t>
      </w:r>
    </w:p>
    <w:p w:rsidR="00AE2EF3" w:rsidRPr="00AE2EF3" w:rsidRDefault="00AE2EF3" w:rsidP="00EA54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54B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Современной дошкольной организации </w:t>
      </w:r>
      <w:r w:rsidR="00EA54BF">
        <w:rPr>
          <w:rFonts w:ascii="Times New Roman" w:hAnsi="Times New Roman" w:cs="Times New Roman"/>
          <w:sz w:val="28"/>
          <w:szCs w:val="28"/>
        </w:rPr>
        <w:t>в условиях реализации</w:t>
      </w:r>
      <w:r>
        <w:rPr>
          <w:rFonts w:ascii="Times New Roman" w:hAnsi="Times New Roman" w:cs="Times New Roman"/>
          <w:sz w:val="28"/>
          <w:szCs w:val="28"/>
        </w:rPr>
        <w:t xml:space="preserve"> ФГОС ДО и огромного потока информации требуются такие методы организации образовательной деятельности, которые формировали бы активную, самостоятельную и инициативную позицию у дошкольников. </w:t>
      </w:r>
      <w:r w:rsidRPr="00AE2EF3">
        <w:rPr>
          <w:rFonts w:ascii="Times New Roman" w:hAnsi="Times New Roman" w:cs="Times New Roman"/>
          <w:sz w:val="28"/>
          <w:szCs w:val="28"/>
        </w:rPr>
        <w:t>Использование метода проекта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EF3">
        <w:rPr>
          <w:rFonts w:ascii="Times New Roman" w:hAnsi="Times New Roman" w:cs="Times New Roman"/>
          <w:sz w:val="28"/>
          <w:szCs w:val="28"/>
        </w:rPr>
        <w:t>дошкольном образован</w:t>
      </w:r>
      <w:r>
        <w:rPr>
          <w:rFonts w:ascii="Times New Roman" w:hAnsi="Times New Roman" w:cs="Times New Roman"/>
          <w:sz w:val="28"/>
          <w:szCs w:val="28"/>
        </w:rPr>
        <w:t>ии поз</w:t>
      </w:r>
      <w:r w:rsidRPr="00AE2EF3">
        <w:rPr>
          <w:rFonts w:ascii="Times New Roman" w:hAnsi="Times New Roman" w:cs="Times New Roman"/>
          <w:sz w:val="28"/>
          <w:szCs w:val="28"/>
        </w:rPr>
        <w:t xml:space="preserve">воляет значительно повысить самостоятельную активность детей, развить творческое мышление, умение детей самостоятельно, разными способами находить информацию об интересующем предмете и явлении и использовать эти знания для создания новых объектов действительности. А также делает образовательную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E2EF3">
        <w:rPr>
          <w:rFonts w:ascii="Times New Roman" w:hAnsi="Times New Roman" w:cs="Times New Roman"/>
          <w:sz w:val="28"/>
          <w:szCs w:val="28"/>
        </w:rPr>
        <w:t>истему ДОУ открытой для активного участия родителей.</w:t>
      </w:r>
    </w:p>
    <w:p w:rsidR="002D5F41" w:rsidRPr="00CD7E9E" w:rsidRDefault="002D5F41" w:rsidP="00C05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E9E">
        <w:rPr>
          <w:rFonts w:ascii="Times New Roman" w:hAnsi="Times New Roman" w:cs="Times New Roman"/>
          <w:b/>
          <w:bCs/>
          <w:sz w:val="28"/>
          <w:szCs w:val="28"/>
        </w:rPr>
        <w:t>Этапы разработки и проведения проекта:</w:t>
      </w:r>
    </w:p>
    <w:p w:rsidR="002D5F41" w:rsidRPr="00CD7E9E" w:rsidRDefault="002D5F41" w:rsidP="00CD7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E9E">
        <w:rPr>
          <w:rFonts w:ascii="Times New Roman" w:hAnsi="Times New Roman" w:cs="Times New Roman"/>
          <w:sz w:val="28"/>
          <w:szCs w:val="28"/>
        </w:rPr>
        <w:t>1.Поставить цель, исходя из интересов и потребностей детей</w:t>
      </w:r>
    </w:p>
    <w:p w:rsidR="002D5F41" w:rsidRPr="00CD7E9E" w:rsidRDefault="002D5F41" w:rsidP="00CD7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E9E">
        <w:rPr>
          <w:rFonts w:ascii="Times New Roman" w:hAnsi="Times New Roman" w:cs="Times New Roman"/>
          <w:sz w:val="28"/>
          <w:szCs w:val="28"/>
        </w:rPr>
        <w:t>2. Вовлечь дошкольников в решение проблемы (обозначение детской цели)</w:t>
      </w:r>
    </w:p>
    <w:p w:rsidR="002D5F41" w:rsidRPr="00EA54BF" w:rsidRDefault="002D5F41" w:rsidP="00CD7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4BF">
        <w:rPr>
          <w:rFonts w:ascii="Times New Roman" w:hAnsi="Times New Roman" w:cs="Times New Roman"/>
          <w:bCs/>
          <w:sz w:val="28"/>
          <w:szCs w:val="28"/>
        </w:rPr>
        <w:t>3. Наметить план движения к цели (поддержание интереса детей и родителей).</w:t>
      </w:r>
    </w:p>
    <w:p w:rsidR="002D5F41" w:rsidRPr="00EA54BF" w:rsidRDefault="002D5F41" w:rsidP="00CD7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4BF">
        <w:rPr>
          <w:rFonts w:ascii="Times New Roman" w:hAnsi="Times New Roman" w:cs="Times New Roman"/>
          <w:sz w:val="28"/>
          <w:szCs w:val="28"/>
        </w:rPr>
        <w:t>4.  Обсудить план с семьями.</w:t>
      </w:r>
    </w:p>
    <w:p w:rsidR="002D5F41" w:rsidRPr="00EA54BF" w:rsidRDefault="002D5F41" w:rsidP="00CD7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4BF">
        <w:rPr>
          <w:rFonts w:ascii="Times New Roman" w:hAnsi="Times New Roman" w:cs="Times New Roman"/>
          <w:sz w:val="28"/>
          <w:szCs w:val="28"/>
        </w:rPr>
        <w:t>5. Обратиться за рекомендациями к специалистам детского сада (творческий поиск).</w:t>
      </w:r>
    </w:p>
    <w:p w:rsidR="002D5F41" w:rsidRPr="00EA54BF" w:rsidRDefault="002D5F41" w:rsidP="00CD7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4BF">
        <w:rPr>
          <w:rFonts w:ascii="Times New Roman" w:hAnsi="Times New Roman" w:cs="Times New Roman"/>
          <w:bCs/>
          <w:sz w:val="28"/>
          <w:szCs w:val="28"/>
        </w:rPr>
        <w:t xml:space="preserve">6.  Нарисовать вместе с родителями и детьми план-схему проведения проекта, </w:t>
      </w:r>
      <w:r w:rsidR="0008404B" w:rsidRPr="00EA54BF">
        <w:rPr>
          <w:rFonts w:ascii="Times New Roman" w:hAnsi="Times New Roman" w:cs="Times New Roman"/>
          <w:bCs/>
          <w:sz w:val="28"/>
          <w:szCs w:val="28"/>
        </w:rPr>
        <w:t>расположить</w:t>
      </w:r>
      <w:r w:rsidRPr="00EA54BF">
        <w:rPr>
          <w:rFonts w:ascii="Times New Roman" w:hAnsi="Times New Roman" w:cs="Times New Roman"/>
          <w:bCs/>
          <w:sz w:val="28"/>
          <w:szCs w:val="28"/>
        </w:rPr>
        <w:t xml:space="preserve"> ее на видном месте.</w:t>
      </w:r>
    </w:p>
    <w:p w:rsidR="002D5F41" w:rsidRPr="00EA54BF" w:rsidRDefault="002D5F41" w:rsidP="00CD7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4BF">
        <w:rPr>
          <w:rFonts w:ascii="Times New Roman" w:hAnsi="Times New Roman" w:cs="Times New Roman"/>
          <w:sz w:val="28"/>
          <w:szCs w:val="28"/>
        </w:rPr>
        <w:t>7. Собрать информацию, материал (изучение плана-схемы с детьми).</w:t>
      </w:r>
    </w:p>
    <w:p w:rsidR="002D5F41" w:rsidRPr="00EA54BF" w:rsidRDefault="002D5F41" w:rsidP="00CD7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4BF">
        <w:rPr>
          <w:rFonts w:ascii="Times New Roman" w:hAnsi="Times New Roman" w:cs="Times New Roman"/>
          <w:sz w:val="28"/>
          <w:szCs w:val="28"/>
        </w:rPr>
        <w:t>8.  Провести занятия, игры, наблюдения, поездки – все мероприятия основной части проекта.</w:t>
      </w:r>
    </w:p>
    <w:p w:rsidR="002D5F41" w:rsidRPr="00EA54BF" w:rsidRDefault="002D5F41" w:rsidP="00CD7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4BF">
        <w:rPr>
          <w:rFonts w:ascii="Times New Roman" w:hAnsi="Times New Roman" w:cs="Times New Roman"/>
          <w:bCs/>
          <w:sz w:val="28"/>
          <w:szCs w:val="28"/>
        </w:rPr>
        <w:t>9.  Дать домашние задания детям и родителям.</w:t>
      </w:r>
    </w:p>
    <w:p w:rsidR="002D5F41" w:rsidRPr="00EA54BF" w:rsidRDefault="002D5F41" w:rsidP="00CD7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4BF">
        <w:rPr>
          <w:rFonts w:ascii="Times New Roman" w:hAnsi="Times New Roman" w:cs="Times New Roman"/>
          <w:sz w:val="28"/>
          <w:szCs w:val="28"/>
        </w:rPr>
        <w:t xml:space="preserve">10. </w:t>
      </w:r>
      <w:r w:rsidRPr="00EA54BF">
        <w:rPr>
          <w:rFonts w:ascii="Times New Roman" w:hAnsi="Times New Roman" w:cs="Times New Roman"/>
          <w:bCs/>
          <w:sz w:val="28"/>
          <w:szCs w:val="28"/>
        </w:rPr>
        <w:t>Перейти к самостоятельным творческим работам (поиск материала, информации, поделки, рисунки, альбомы, предложения) детей и родителей.</w:t>
      </w:r>
    </w:p>
    <w:p w:rsidR="002D5F41" w:rsidRPr="00EA54BF" w:rsidRDefault="002D5F41" w:rsidP="00CD7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4BF">
        <w:rPr>
          <w:rFonts w:ascii="Times New Roman" w:hAnsi="Times New Roman" w:cs="Times New Roman"/>
          <w:sz w:val="28"/>
          <w:szCs w:val="28"/>
        </w:rPr>
        <w:t>11. </w:t>
      </w:r>
      <w:r w:rsidR="00CD7E9E" w:rsidRPr="00EA54BF">
        <w:rPr>
          <w:rFonts w:ascii="Times New Roman" w:hAnsi="Times New Roman" w:cs="Times New Roman"/>
          <w:bCs/>
          <w:sz w:val="28"/>
          <w:szCs w:val="28"/>
        </w:rPr>
        <w:t>Организовать презентацию</w:t>
      </w:r>
      <w:r w:rsidRPr="00EA54BF">
        <w:rPr>
          <w:rFonts w:ascii="Times New Roman" w:hAnsi="Times New Roman" w:cs="Times New Roman"/>
          <w:bCs/>
          <w:sz w:val="28"/>
          <w:szCs w:val="28"/>
        </w:rPr>
        <w:t xml:space="preserve"> проекта (праздник, открытое занятие, акция, КВН), составить книгу, альбом и т.д.</w:t>
      </w:r>
    </w:p>
    <w:p w:rsidR="002D5F41" w:rsidRPr="00EA54BF" w:rsidRDefault="002D5F41" w:rsidP="00CD7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4BF">
        <w:rPr>
          <w:rFonts w:ascii="Times New Roman" w:hAnsi="Times New Roman" w:cs="Times New Roman"/>
          <w:sz w:val="28"/>
          <w:szCs w:val="28"/>
        </w:rPr>
        <w:lastRenderedPageBreak/>
        <w:t>12. Подвести итоги: выступление на педсовете, семинаре, круглом столе, провести обобщение опыта.</w:t>
      </w:r>
    </w:p>
    <w:p w:rsidR="000A0E98" w:rsidRPr="00EA54BF" w:rsidRDefault="000A0E98" w:rsidP="00CD7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5F41" w:rsidRPr="00CD7E9E" w:rsidRDefault="002D5F41" w:rsidP="00CD7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54BF" w:rsidRDefault="00EA54BF" w:rsidP="00CD7E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F41" w:rsidRPr="00CD7E9E" w:rsidRDefault="002D5F41" w:rsidP="00CD7E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E9E">
        <w:rPr>
          <w:rFonts w:ascii="Times New Roman" w:hAnsi="Times New Roman" w:cs="Times New Roman"/>
          <w:b/>
          <w:sz w:val="28"/>
          <w:szCs w:val="28"/>
        </w:rPr>
        <w:t>Оценка ресурсов для проекта</w:t>
      </w: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3085"/>
        <w:gridCol w:w="3827"/>
        <w:gridCol w:w="709"/>
        <w:gridCol w:w="2410"/>
        <w:gridCol w:w="425"/>
        <w:gridCol w:w="1353"/>
        <w:gridCol w:w="206"/>
        <w:gridCol w:w="2771"/>
        <w:gridCol w:w="206"/>
      </w:tblGrid>
      <w:tr w:rsidR="00CD7E9E" w:rsidRPr="00CD7E9E" w:rsidTr="00CD7E9E">
        <w:tc>
          <w:tcPr>
            <w:tcW w:w="3085" w:type="dxa"/>
            <w:vMerge w:val="restart"/>
          </w:tcPr>
          <w:p w:rsidR="0008404B" w:rsidRPr="00CD7E9E" w:rsidRDefault="0008404B" w:rsidP="00CD7E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Развивающая предметно-пространственная среда</w:t>
            </w:r>
          </w:p>
        </w:tc>
        <w:tc>
          <w:tcPr>
            <w:tcW w:w="3827" w:type="dxa"/>
          </w:tcPr>
          <w:p w:rsidR="0008404B" w:rsidRPr="00CD7E9E" w:rsidRDefault="0008404B" w:rsidP="00CD7E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b/>
                <w:sz w:val="28"/>
                <w:szCs w:val="28"/>
              </w:rPr>
              <w:t>хочу</w:t>
            </w:r>
          </w:p>
        </w:tc>
        <w:tc>
          <w:tcPr>
            <w:tcW w:w="3119" w:type="dxa"/>
            <w:gridSpan w:val="2"/>
          </w:tcPr>
          <w:p w:rsidR="0008404B" w:rsidRPr="00CD7E9E" w:rsidRDefault="0008404B" w:rsidP="00CD7E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b/>
                <w:sz w:val="28"/>
                <w:szCs w:val="28"/>
              </w:rPr>
              <w:t>могу</w:t>
            </w:r>
          </w:p>
        </w:tc>
        <w:tc>
          <w:tcPr>
            <w:tcW w:w="1984" w:type="dxa"/>
            <w:gridSpan w:val="3"/>
          </w:tcPr>
          <w:p w:rsidR="0008404B" w:rsidRPr="00CD7E9E" w:rsidRDefault="0008404B" w:rsidP="00CD7E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b/>
                <w:sz w:val="28"/>
                <w:szCs w:val="28"/>
              </w:rPr>
              <w:t>умею</w:t>
            </w:r>
          </w:p>
        </w:tc>
        <w:tc>
          <w:tcPr>
            <w:tcW w:w="2977" w:type="dxa"/>
            <w:gridSpan w:val="2"/>
          </w:tcPr>
          <w:p w:rsidR="0008404B" w:rsidRPr="00CD7E9E" w:rsidRDefault="0008404B" w:rsidP="00CD7E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b/>
                <w:sz w:val="28"/>
                <w:szCs w:val="28"/>
              </w:rPr>
              <w:t>буду</w:t>
            </w:r>
          </w:p>
        </w:tc>
      </w:tr>
      <w:tr w:rsidR="00CD7E9E" w:rsidRPr="00CD7E9E" w:rsidTr="00CD7E9E">
        <w:trPr>
          <w:gridAfter w:val="1"/>
          <w:wAfter w:w="206" w:type="dxa"/>
        </w:trPr>
        <w:tc>
          <w:tcPr>
            <w:tcW w:w="3085" w:type="dxa"/>
            <w:vMerge/>
          </w:tcPr>
          <w:p w:rsidR="0008404B" w:rsidRPr="00CD7E9E" w:rsidRDefault="0008404B" w:rsidP="00CD7E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08404B" w:rsidRPr="00CD7E9E" w:rsidRDefault="0008404B" w:rsidP="00CD7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sz w:val="28"/>
                <w:szCs w:val="28"/>
              </w:rPr>
              <w:t>Мотивирующие моменты (сюрпризные)</w:t>
            </w:r>
          </w:p>
          <w:p w:rsidR="0008404B" w:rsidRPr="00CD7E9E" w:rsidRDefault="0008404B" w:rsidP="00CD7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</w:p>
          <w:p w:rsidR="0008404B" w:rsidRPr="00CD7E9E" w:rsidRDefault="0008404B" w:rsidP="00CD7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sz w:val="28"/>
                <w:szCs w:val="28"/>
              </w:rPr>
              <w:t>Центр конструирования</w:t>
            </w:r>
          </w:p>
          <w:p w:rsidR="0008404B" w:rsidRPr="00CD7E9E" w:rsidRDefault="0008404B" w:rsidP="00CD7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sz w:val="28"/>
                <w:szCs w:val="28"/>
              </w:rPr>
              <w:t>Центр творчества</w:t>
            </w:r>
          </w:p>
          <w:p w:rsidR="0008404B" w:rsidRPr="00CD7E9E" w:rsidRDefault="0008404B" w:rsidP="00CD7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sz w:val="28"/>
                <w:szCs w:val="28"/>
              </w:rPr>
              <w:t>Центр сюжетно-ролевых игр</w:t>
            </w:r>
          </w:p>
          <w:p w:rsidR="0008404B" w:rsidRPr="00CD7E9E" w:rsidRDefault="0008404B" w:rsidP="00CD7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sz w:val="28"/>
                <w:szCs w:val="28"/>
              </w:rPr>
              <w:t>Центр математики</w:t>
            </w:r>
          </w:p>
          <w:p w:rsidR="0008404B" w:rsidRPr="00CD7E9E" w:rsidRDefault="0008404B" w:rsidP="00CD7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sz w:val="28"/>
                <w:szCs w:val="28"/>
              </w:rPr>
              <w:t>Центр развития речи</w:t>
            </w:r>
          </w:p>
          <w:p w:rsidR="0008404B" w:rsidRPr="00CD7E9E" w:rsidRDefault="0008404B" w:rsidP="00CD7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sz w:val="28"/>
                <w:szCs w:val="28"/>
              </w:rPr>
              <w:t>Центр чтения</w:t>
            </w:r>
          </w:p>
          <w:p w:rsidR="0008404B" w:rsidRPr="00CD7E9E" w:rsidRDefault="0008404B" w:rsidP="00CD7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sz w:val="28"/>
                <w:szCs w:val="28"/>
              </w:rPr>
              <w:t>Центр театрализации</w:t>
            </w:r>
          </w:p>
          <w:p w:rsidR="0008404B" w:rsidRPr="00CD7E9E" w:rsidRDefault="0008404B" w:rsidP="00CD7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sz w:val="28"/>
                <w:szCs w:val="28"/>
              </w:rPr>
              <w:t>Центр экспериментирования</w:t>
            </w:r>
          </w:p>
        </w:tc>
        <w:tc>
          <w:tcPr>
            <w:tcW w:w="2835" w:type="dxa"/>
            <w:gridSpan w:val="2"/>
            <w:vMerge w:val="restart"/>
          </w:tcPr>
          <w:p w:rsidR="0008404B" w:rsidRPr="00CD7E9E" w:rsidRDefault="0008404B" w:rsidP="00CD7E9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Оцениваем и прописываем все ресурсы, которые у нас уже есть на начало проекта (методическая литература, иллюстрации, прошлые проекты, элементы развивающей предметно-пространственной среды на данный момент </w:t>
            </w:r>
          </w:p>
        </w:tc>
        <w:tc>
          <w:tcPr>
            <w:tcW w:w="1353" w:type="dxa"/>
            <w:vMerge w:val="restart"/>
          </w:tcPr>
          <w:p w:rsidR="0008404B" w:rsidRPr="00CD7E9E" w:rsidRDefault="0008404B" w:rsidP="00CD7E9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Прописываем что мы можем найти и где?</w:t>
            </w:r>
          </w:p>
        </w:tc>
        <w:tc>
          <w:tcPr>
            <w:tcW w:w="2977" w:type="dxa"/>
            <w:gridSpan w:val="2"/>
            <w:vMerge w:val="restart"/>
          </w:tcPr>
          <w:p w:rsidR="0008404B" w:rsidRPr="00CD7E9E" w:rsidRDefault="0008404B" w:rsidP="00CD7E9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Заполняется после того, как вы обсудили план проекта с детьми, родителями, специалистами, администрацией</w:t>
            </w:r>
          </w:p>
        </w:tc>
      </w:tr>
      <w:tr w:rsidR="00CD7E9E" w:rsidRPr="00CD7E9E" w:rsidTr="00CD7E9E">
        <w:trPr>
          <w:gridAfter w:val="1"/>
          <w:wAfter w:w="206" w:type="dxa"/>
        </w:trPr>
        <w:tc>
          <w:tcPr>
            <w:tcW w:w="3085" w:type="dxa"/>
          </w:tcPr>
          <w:p w:rsidR="00FB3C94" w:rsidRPr="00CD7E9E" w:rsidRDefault="00FB3C94" w:rsidP="00CD7E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4536" w:type="dxa"/>
            <w:gridSpan w:val="2"/>
          </w:tcPr>
          <w:p w:rsidR="00FB3C94" w:rsidRPr="00CD7E9E" w:rsidRDefault="00FB3C94" w:rsidP="00CD7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</w:t>
            </w:r>
          </w:p>
          <w:p w:rsidR="00FB3C94" w:rsidRPr="00CD7E9E" w:rsidRDefault="00FB3C94" w:rsidP="00CD7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sz w:val="28"/>
                <w:szCs w:val="28"/>
              </w:rPr>
              <w:t>Раздаточный многоуровневый материал</w:t>
            </w:r>
          </w:p>
          <w:p w:rsidR="00FB3C94" w:rsidRPr="00CD7E9E" w:rsidRDefault="00FB3C94" w:rsidP="00CD7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sz w:val="28"/>
                <w:szCs w:val="28"/>
              </w:rPr>
              <w:t>Презентации</w:t>
            </w:r>
          </w:p>
          <w:p w:rsidR="00FB3C94" w:rsidRPr="00CD7E9E" w:rsidRDefault="00FB3C94" w:rsidP="00CD7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sz w:val="28"/>
                <w:szCs w:val="28"/>
              </w:rPr>
              <w:t xml:space="preserve">Планы </w:t>
            </w:r>
            <w:r w:rsidR="0008404B" w:rsidRPr="00CD7E9E">
              <w:rPr>
                <w:rFonts w:ascii="Times New Roman" w:hAnsi="Times New Roman" w:cs="Times New Roman"/>
                <w:sz w:val="28"/>
                <w:szCs w:val="28"/>
              </w:rPr>
              <w:t>образовательной деятельности</w:t>
            </w:r>
          </w:p>
          <w:p w:rsidR="00FB3C94" w:rsidRPr="00CD7E9E" w:rsidRDefault="00FB3C94" w:rsidP="00CD7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sz w:val="28"/>
                <w:szCs w:val="28"/>
              </w:rPr>
              <w:t>Картотеки</w:t>
            </w:r>
          </w:p>
        </w:tc>
        <w:tc>
          <w:tcPr>
            <w:tcW w:w="2835" w:type="dxa"/>
            <w:gridSpan w:val="2"/>
            <w:vMerge/>
          </w:tcPr>
          <w:p w:rsidR="00FB3C94" w:rsidRPr="00CD7E9E" w:rsidRDefault="00FB3C94" w:rsidP="00CD7E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3" w:type="dxa"/>
            <w:vMerge/>
          </w:tcPr>
          <w:p w:rsidR="00FB3C94" w:rsidRPr="00CD7E9E" w:rsidRDefault="00FB3C94" w:rsidP="00CD7E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Merge/>
          </w:tcPr>
          <w:p w:rsidR="00FB3C94" w:rsidRPr="00CD7E9E" w:rsidRDefault="00FB3C94" w:rsidP="00CD7E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7E9E" w:rsidRPr="00CD7E9E" w:rsidTr="00CD7E9E">
        <w:trPr>
          <w:gridAfter w:val="1"/>
          <w:wAfter w:w="206" w:type="dxa"/>
        </w:trPr>
        <w:tc>
          <w:tcPr>
            <w:tcW w:w="3085" w:type="dxa"/>
          </w:tcPr>
          <w:p w:rsidR="00FB3C94" w:rsidRPr="00CD7E9E" w:rsidRDefault="00FB3C94" w:rsidP="00CD7E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b/>
                <w:sz w:val="28"/>
                <w:szCs w:val="28"/>
              </w:rPr>
              <w:t>Социум</w:t>
            </w:r>
          </w:p>
        </w:tc>
        <w:tc>
          <w:tcPr>
            <w:tcW w:w="4536" w:type="dxa"/>
            <w:gridSpan w:val="2"/>
          </w:tcPr>
          <w:p w:rsidR="00FB3C94" w:rsidRPr="00CD7E9E" w:rsidRDefault="00FB3C94" w:rsidP="00CD7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sz w:val="28"/>
                <w:szCs w:val="28"/>
              </w:rPr>
              <w:t>Прогулки</w:t>
            </w:r>
          </w:p>
          <w:p w:rsidR="00FB3C94" w:rsidRPr="00CD7E9E" w:rsidRDefault="00FB3C94" w:rsidP="00CD7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</w:p>
          <w:p w:rsidR="00FB3C94" w:rsidRPr="00CD7E9E" w:rsidRDefault="00FB3C94" w:rsidP="00CD7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E9E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2835" w:type="dxa"/>
            <w:gridSpan w:val="2"/>
            <w:vMerge/>
          </w:tcPr>
          <w:p w:rsidR="00FB3C94" w:rsidRPr="00CD7E9E" w:rsidRDefault="00FB3C94" w:rsidP="00CD7E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3" w:type="dxa"/>
            <w:vMerge/>
          </w:tcPr>
          <w:p w:rsidR="00FB3C94" w:rsidRPr="00CD7E9E" w:rsidRDefault="00FB3C94" w:rsidP="00CD7E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Merge/>
          </w:tcPr>
          <w:p w:rsidR="00FB3C94" w:rsidRPr="00CD7E9E" w:rsidRDefault="00FB3C94" w:rsidP="00CD7E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8404B" w:rsidRPr="0008404B" w:rsidRDefault="00CD7E9E" w:rsidP="00CD7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</w:t>
      </w:r>
      <w:hyperlink r:id="rId7" w:tooltip="Фотохо́стинг (страница отсутствует)" w:history="1">
        <w:r w:rsidR="0008404B" w:rsidRPr="00CD7E9E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Фотохо́стинг</w:t>
        </w:r>
      </w:hyperlink>
      <w:r w:rsidR="0008404B" w:rsidRPr="0008404B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hyperlink r:id="rId8" w:tooltip="Английский язык" w:history="1">
        <w:r w:rsidR="0008404B" w:rsidRPr="00CD7E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англ.</w:t>
        </w:r>
      </w:hyperlink>
      <w:r w:rsidR="0008404B" w:rsidRPr="000840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8404B" w:rsidRPr="0008404B">
        <w:rPr>
          <w:rFonts w:ascii="Times New Roman" w:eastAsia="Times New Roman" w:hAnsi="Times New Roman" w:cs="Times New Roman"/>
          <w:i/>
          <w:iCs/>
          <w:sz w:val="28"/>
          <w:szCs w:val="28"/>
          <w:lang w:val="en" w:eastAsia="ru-RU"/>
        </w:rPr>
        <w:t>photo</w:t>
      </w:r>
      <w:r w:rsidR="0008404B" w:rsidRPr="000840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8404B" w:rsidRPr="0008404B">
        <w:rPr>
          <w:rFonts w:ascii="Times New Roman" w:eastAsia="Times New Roman" w:hAnsi="Times New Roman" w:cs="Times New Roman"/>
          <w:i/>
          <w:iCs/>
          <w:sz w:val="28"/>
          <w:szCs w:val="28"/>
          <w:lang w:val="en" w:eastAsia="ru-RU"/>
        </w:rPr>
        <w:t>hosting</w:t>
      </w:r>
      <w:r w:rsidR="0008404B" w:rsidRPr="0008404B">
        <w:rPr>
          <w:rFonts w:ascii="Times New Roman" w:eastAsia="Times New Roman" w:hAnsi="Times New Roman" w:cs="Times New Roman"/>
          <w:sz w:val="28"/>
          <w:szCs w:val="28"/>
          <w:lang w:eastAsia="ru-RU"/>
        </w:rPr>
        <w:t>) — </w:t>
      </w:r>
      <w:hyperlink r:id="rId9" w:tooltip="Веб-сайт" w:history="1">
        <w:r w:rsidR="0008404B" w:rsidRPr="00CD7E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веб-сайт</w:t>
        </w:r>
      </w:hyperlink>
      <w:r w:rsidR="0008404B" w:rsidRPr="0008404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позволяющий публиковать любые изображения (например, </w:t>
      </w:r>
      <w:hyperlink r:id="rId10" w:tooltip="Цифровая фотография" w:history="1">
        <w:r w:rsidR="0008404B" w:rsidRPr="00CD7E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цифровые фотографии</w:t>
        </w:r>
      </w:hyperlink>
      <w:r w:rsidR="0008404B" w:rsidRPr="0008404B">
        <w:rPr>
          <w:rFonts w:ascii="Times New Roman" w:eastAsia="Times New Roman" w:hAnsi="Times New Roman" w:cs="Times New Roman"/>
          <w:sz w:val="28"/>
          <w:szCs w:val="28"/>
          <w:lang w:eastAsia="ru-RU"/>
        </w:rPr>
        <w:t>) в </w:t>
      </w:r>
      <w:hyperlink r:id="rId11" w:tooltip="Интернет" w:history="1">
        <w:r w:rsidR="0008404B" w:rsidRPr="00CD7E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Интернете</w:t>
        </w:r>
      </w:hyperlink>
      <w:r w:rsidR="0008404B" w:rsidRPr="0008404B">
        <w:rPr>
          <w:rFonts w:ascii="Times New Roman" w:eastAsia="Times New Roman" w:hAnsi="Times New Roman" w:cs="Times New Roman"/>
          <w:sz w:val="28"/>
          <w:szCs w:val="28"/>
          <w:lang w:eastAsia="ru-RU"/>
        </w:rPr>
        <w:t>. Любой человек, имеющий доступ к Интернету, может использовать фотохостинги для размещения, хранения и показа изображений другим пользователям сети.</w:t>
      </w:r>
    </w:p>
    <w:p w:rsidR="00EB7C77" w:rsidRPr="00CD7E9E" w:rsidRDefault="00CD7E9E" w:rsidP="00CD7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8404B" w:rsidRPr="0008404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преимущество, которое предоставляет фотохостинг пользователям — удобство демонстрации фотографий. При размещении на фотохостинге, каждому фото присваивается уникальный адрес — </w:t>
      </w:r>
      <w:hyperlink r:id="rId12" w:tooltip="URL" w:history="1">
        <w:r w:rsidR="0008404B" w:rsidRPr="00CD7E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URL</w:t>
        </w:r>
      </w:hyperlink>
      <w:r w:rsidR="0008404B" w:rsidRPr="0008404B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Автор снимка может легко поделиться </w:t>
      </w:r>
      <w:hyperlink r:id="rId13" w:tooltip="Гиперссылка" w:history="1">
        <w:r w:rsidR="0008404B" w:rsidRPr="00CD7E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гиперссылкой</w:t>
        </w:r>
      </w:hyperlink>
      <w:r w:rsidR="0008404B" w:rsidRPr="0008404B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ведущей на фотографию, с любым человеком, имеющим доступ в Интернет, при помощи </w:t>
      </w:r>
      <w:hyperlink r:id="rId14" w:tooltip="Email" w:history="1">
        <w:r w:rsidR="0008404B" w:rsidRPr="00CD7E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email</w:t>
        </w:r>
      </w:hyperlink>
      <w:r w:rsidR="0008404B" w:rsidRPr="0008404B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hyperlink r:id="rId15" w:tooltip="IM" w:history="1">
        <w:r w:rsidR="0008404B" w:rsidRPr="00CD7E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IM</w:t>
        </w:r>
      </w:hyperlink>
      <w:r w:rsidR="0008404B" w:rsidRPr="0008404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разместив её на своём сайте или </w:t>
      </w:r>
      <w:hyperlink r:id="rId16" w:tooltip="Блог" w:history="1">
        <w:r w:rsidR="0008404B" w:rsidRPr="00CD7E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блоге</w:t>
        </w:r>
      </w:hyperlink>
      <w:r w:rsidR="0008404B" w:rsidRPr="000840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24AA" w:rsidRPr="00A511DB" w:rsidRDefault="00CD7E9E" w:rsidP="00CD7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624AA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чего же нужен фотохостинг педагогу? На подготовительном этапе проекта педагог может воспользоваться данным сервисом для поиска изображений по теме, для </w:t>
      </w:r>
      <w:r w:rsidR="00EB7C77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наполнения развивающей</w:t>
      </w:r>
      <w:r w:rsidR="001624AA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предметно-пространственной среды по центрам, для поиска интересных идей для проекта, для организации сотрудничества с родителями по предлагаемому проекту и др.  Кроме вышеперечисленного фотохостинги дают возможность хра</w:t>
      </w:r>
      <w:r w:rsidR="001624AA" w:rsidRPr="00A511DB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1624AA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1624AA" w:rsidRPr="00A51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изображения онлайн и экономи</w:t>
      </w:r>
      <w:r w:rsidR="001624AA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="001624AA" w:rsidRPr="00A511D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на жестком диске</w:t>
      </w:r>
      <w:r w:rsidR="001624AA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Также можно пересылать файлы по почте и обмене в социальных сетях,</w:t>
      </w:r>
      <w:r w:rsidR="00EB7C77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EB7C77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нформация поступает быстро, что </w:t>
      </w:r>
      <w:r w:rsidR="00EB7C77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сокращает время</w:t>
      </w:r>
      <w:r w:rsidR="00EB7C77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поиска нужного материала по проекту. </w:t>
      </w:r>
      <w:r w:rsidR="00EB7C77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это</w:t>
      </w:r>
      <w:r w:rsidR="001624AA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удобно при сотрудничестве с родителями</w:t>
      </w:r>
      <w:r w:rsidR="001624AA" w:rsidRPr="00A511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624AA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1563" w:rsidRPr="00CD7E9E" w:rsidRDefault="00CD7E9E" w:rsidP="00CD7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B7C77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Самыми распространенными фотохостингами, которыми мы пользуемся каждый день являются Яндекс и </w:t>
      </w:r>
      <w:r w:rsidR="00EB7C77" w:rsidRPr="00CD7E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Google</w:t>
      </w:r>
      <w:r w:rsidR="00EB7C77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данных серверах мы можем найти изображения по разным темам, возрасту</w:t>
      </w:r>
      <w:r w:rsidR="00C01563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B7C77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разного размера, </w:t>
      </w:r>
      <w:r w:rsidR="00C01563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подобрать </w:t>
      </w:r>
      <w:r w:rsidR="00EB7C77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</w:t>
      </w:r>
      <w:r w:rsidR="00C01563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создать банк данных по проекту для подготовки презентации и т.д. Эти фотохостинги используют все пользователи Интернет, размещая свой материал в сети. </w:t>
      </w:r>
    </w:p>
    <w:p w:rsidR="00CD7E9E" w:rsidRDefault="00CD7E9E" w:rsidP="00CD7E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01563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Фотохостинг </w:t>
      </w:r>
      <w:r w:rsidR="00C01563" w:rsidRPr="00CD7E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="00C01563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>interes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CD7E9E">
        <w:rPr>
          <w:rFonts w:ascii="Times New Roman" w:hAnsi="Times New Roman" w:cs="Times New Roman"/>
          <w:sz w:val="28"/>
          <w:szCs w:val="28"/>
        </w:rPr>
        <w:t xml:space="preserve"> </w:t>
      </w:r>
      <w:r w:rsidRPr="00CD7E9E">
        <w:rPr>
          <w:rFonts w:ascii="Times New Roman" w:hAnsi="Times New Roman" w:cs="Times New Roman"/>
          <w:sz w:val="28"/>
          <w:szCs w:val="28"/>
        </w:rPr>
        <w:t>социальный интернет-сервис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D7E9E">
        <w:rPr>
          <w:rFonts w:ascii="Times New Roman" w:hAnsi="Times New Roman" w:cs="Times New Roman"/>
          <w:sz w:val="28"/>
          <w:szCs w:val="28"/>
        </w:rPr>
        <w:t xml:space="preserve"> </w:t>
      </w:r>
      <w:r w:rsidRPr="00CD7E9E">
        <w:rPr>
          <w:rFonts w:ascii="Times New Roman" w:hAnsi="Times New Roman" w:cs="Times New Roman"/>
          <w:sz w:val="28"/>
          <w:szCs w:val="28"/>
        </w:rPr>
        <w:t>позволяющий пользователям добавлять в режиме онлайн изображения и помещать их в тематические коллекции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D7E9E">
        <w:rPr>
          <w:rFonts w:ascii="Times New Roman" w:hAnsi="Times New Roman" w:cs="Times New Roman"/>
          <w:sz w:val="28"/>
          <w:szCs w:val="28"/>
        </w:rPr>
        <w:t xml:space="preserve"> и делиться ими с другими пользователями</w:t>
      </w:r>
      <w:r>
        <w:rPr>
          <w:rFonts w:ascii="Times New Roman" w:hAnsi="Times New Roman" w:cs="Times New Roman"/>
          <w:sz w:val="28"/>
          <w:szCs w:val="28"/>
        </w:rPr>
        <w:t>. Данный ресурс</w:t>
      </w:r>
      <w:r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563" w:rsidRPr="00CD7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интересен тем, что </w:t>
      </w:r>
      <w:r w:rsidRPr="00CD7E9E">
        <w:rPr>
          <w:rFonts w:ascii="Times New Roman" w:hAnsi="Times New Roman" w:cs="Times New Roman"/>
          <w:sz w:val="28"/>
          <w:szCs w:val="28"/>
        </w:rPr>
        <w:t xml:space="preserve">перед </w:t>
      </w:r>
      <w:r w:rsidRPr="00CD7E9E">
        <w:rPr>
          <w:rFonts w:ascii="Times New Roman" w:hAnsi="Times New Roman" w:cs="Times New Roman"/>
          <w:sz w:val="28"/>
          <w:szCs w:val="28"/>
        </w:rPr>
        <w:t xml:space="preserve">вами открывается </w:t>
      </w:r>
      <w:r w:rsidRPr="00CD7E9E">
        <w:rPr>
          <w:rFonts w:ascii="Times New Roman" w:hAnsi="Times New Roman" w:cs="Times New Roman"/>
          <w:sz w:val="28"/>
          <w:szCs w:val="28"/>
        </w:rPr>
        <w:t>огромная белая страница, на которой вы можете создавать так называемые доски (группы), а в них размещать понравившиеся вам фотографии и изображения</w:t>
      </w:r>
      <w:r w:rsidRPr="00CD7E9E">
        <w:rPr>
          <w:rFonts w:ascii="Times New Roman" w:hAnsi="Times New Roman" w:cs="Times New Roman"/>
          <w:sz w:val="28"/>
          <w:szCs w:val="28"/>
        </w:rPr>
        <w:t xml:space="preserve"> по разным темам</w:t>
      </w:r>
      <w:r w:rsidRPr="00CD7E9E">
        <w:rPr>
          <w:rFonts w:ascii="Times New Roman" w:hAnsi="Times New Roman" w:cs="Times New Roman"/>
          <w:sz w:val="28"/>
          <w:szCs w:val="28"/>
        </w:rPr>
        <w:t>.</w:t>
      </w:r>
    </w:p>
    <w:p w:rsidR="000B71EE" w:rsidRPr="00CD7E9E" w:rsidRDefault="00CD7E9E" w:rsidP="00CD7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E9E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Адрес </w:t>
      </w:r>
      <w:r w:rsidRPr="00CD7E9E">
        <w:rPr>
          <w:rFonts w:ascii="Times New Roman" w:hAnsi="Times New Roman" w:cs="Times New Roman"/>
          <w:sz w:val="28"/>
          <w:szCs w:val="28"/>
        </w:rPr>
        <w:t>ф</w:t>
      </w:r>
      <w:r w:rsidR="00B6246B" w:rsidRPr="00CD7E9E">
        <w:rPr>
          <w:rFonts w:ascii="Times New Roman" w:hAnsi="Times New Roman" w:cs="Times New Roman"/>
          <w:sz w:val="28"/>
          <w:szCs w:val="28"/>
        </w:rPr>
        <w:t>отохостинг</w:t>
      </w:r>
      <w:r w:rsidRPr="00CD7E9E">
        <w:rPr>
          <w:rFonts w:ascii="Times New Roman" w:hAnsi="Times New Roman" w:cs="Times New Roman"/>
          <w:sz w:val="28"/>
          <w:szCs w:val="28"/>
        </w:rPr>
        <w:t>а</w:t>
      </w:r>
      <w:r w:rsidR="000B71EE" w:rsidRPr="00CD7E9E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0B71EE" w:rsidRPr="00CD7E9E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>https://ru.pinterest.com</w:t>
        </w:r>
      </w:hyperlink>
    </w:p>
    <w:p w:rsidR="000B71EE" w:rsidRPr="00CD7E9E" w:rsidRDefault="00EA54BF" w:rsidP="00CD7E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hyperlink r:id="rId18" w:history="1">
        <w:r w:rsidR="002C4246" w:rsidRPr="00CD7E9E">
          <w:rPr>
            <w:rStyle w:val="a5"/>
            <w:color w:val="auto"/>
            <w:sz w:val="28"/>
            <w:szCs w:val="28"/>
          </w:rPr>
          <w:t>https://writer-for-inet.ru/uroki-pinterest/</w:t>
        </w:r>
      </w:hyperlink>
      <w:r w:rsidR="002C4246" w:rsidRPr="00CD7E9E">
        <w:rPr>
          <w:sz w:val="28"/>
          <w:szCs w:val="28"/>
        </w:rPr>
        <w:t xml:space="preserve"> </w:t>
      </w:r>
      <w:r w:rsidR="000B71EE" w:rsidRPr="00CD7E9E">
        <w:rPr>
          <w:sz w:val="28"/>
          <w:szCs w:val="28"/>
        </w:rPr>
        <w:t xml:space="preserve"> - инструкции по использованию фотохостинга</w:t>
      </w:r>
    </w:p>
    <w:p w:rsidR="000B71EE" w:rsidRPr="00CD7E9E" w:rsidRDefault="005712D9" w:rsidP="00CD7E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E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C3FA9D" wp14:editId="5E3A6CB7">
            <wp:extent cx="6152515" cy="34588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2D9" w:rsidRPr="00CD7E9E" w:rsidRDefault="005712D9" w:rsidP="00CD7E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2D9" w:rsidRPr="00CD7E9E" w:rsidRDefault="005712D9" w:rsidP="00CD7E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E9E">
        <w:rPr>
          <w:rFonts w:ascii="Times New Roman" w:hAnsi="Times New Roman" w:cs="Times New Roman"/>
          <w:b/>
          <w:sz w:val="28"/>
          <w:szCs w:val="28"/>
        </w:rPr>
        <w:t>Практическое задание по проекту Новый год</w:t>
      </w:r>
    </w:p>
    <w:p w:rsidR="005712D9" w:rsidRPr="00CD7E9E" w:rsidRDefault="005712D9" w:rsidP="00CD7E9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E9E">
        <w:rPr>
          <w:rFonts w:ascii="Times New Roman" w:hAnsi="Times New Roman" w:cs="Times New Roman"/>
          <w:sz w:val="28"/>
          <w:szCs w:val="28"/>
        </w:rPr>
        <w:t xml:space="preserve">Открыть хостинг Пинтерест </w:t>
      </w:r>
      <w:hyperlink r:id="rId20" w:history="1">
        <w:r w:rsidRPr="00CD7E9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https://ru.pinterest.com</w:t>
        </w:r>
      </w:hyperlink>
    </w:p>
    <w:p w:rsidR="005712D9" w:rsidRPr="00CD7E9E" w:rsidRDefault="005712D9" w:rsidP="00CD7E9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E9E">
        <w:rPr>
          <w:rFonts w:ascii="Times New Roman" w:hAnsi="Times New Roman" w:cs="Times New Roman"/>
          <w:sz w:val="28"/>
          <w:szCs w:val="28"/>
        </w:rPr>
        <w:t xml:space="preserve">Регистрация на фотохостинге </w:t>
      </w:r>
      <w:r w:rsidR="00CD7E9E" w:rsidRPr="00CD7E9E">
        <w:rPr>
          <w:rFonts w:ascii="Times New Roman" w:hAnsi="Times New Roman" w:cs="Times New Roman"/>
          <w:sz w:val="28"/>
          <w:szCs w:val="28"/>
        </w:rPr>
        <w:t>(с</w:t>
      </w:r>
      <w:r w:rsidRPr="00CD7E9E">
        <w:rPr>
          <w:rFonts w:ascii="Times New Roman" w:hAnsi="Times New Roman" w:cs="Times New Roman"/>
          <w:sz w:val="28"/>
          <w:szCs w:val="28"/>
        </w:rPr>
        <w:t xml:space="preserve"> помощью электронной почты или аккаунта в социальной сети). Во время регистрации выбрать 5 областей, характеризующих ваш профиль. </w:t>
      </w:r>
      <w:r w:rsidR="00C054D1" w:rsidRPr="00CD7E9E">
        <w:rPr>
          <w:rFonts w:ascii="Times New Roman" w:hAnsi="Times New Roman" w:cs="Times New Roman"/>
          <w:sz w:val="28"/>
          <w:szCs w:val="28"/>
        </w:rPr>
        <w:t>Обязательно:</w:t>
      </w:r>
      <w:r w:rsidRPr="00CD7E9E">
        <w:rPr>
          <w:rFonts w:ascii="Times New Roman" w:hAnsi="Times New Roman" w:cs="Times New Roman"/>
          <w:sz w:val="28"/>
          <w:szCs w:val="28"/>
        </w:rPr>
        <w:t xml:space="preserve"> образование, воспитание детей. 3 области на выбор.</w:t>
      </w:r>
    </w:p>
    <w:p w:rsidR="005712D9" w:rsidRPr="00CD7E9E" w:rsidRDefault="005712D9" w:rsidP="00CD7E9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E9E">
        <w:rPr>
          <w:rFonts w:ascii="Times New Roman" w:hAnsi="Times New Roman" w:cs="Times New Roman"/>
          <w:sz w:val="28"/>
          <w:szCs w:val="28"/>
        </w:rPr>
        <w:t>Редактирование профиля: внести личные данные в профиль</w:t>
      </w:r>
    </w:p>
    <w:p w:rsidR="005712D9" w:rsidRPr="00CD7E9E" w:rsidRDefault="005712D9" w:rsidP="00CD7E9E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E9E">
        <w:rPr>
          <w:rFonts w:ascii="Times New Roman" w:hAnsi="Times New Roman" w:cs="Times New Roman"/>
          <w:sz w:val="28"/>
          <w:szCs w:val="28"/>
        </w:rPr>
        <w:t>Настройки-настройки профиля- профиль</w:t>
      </w:r>
    </w:p>
    <w:p w:rsidR="005712D9" w:rsidRPr="00CD7E9E" w:rsidRDefault="005712D9" w:rsidP="00CD7E9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E9E">
        <w:rPr>
          <w:rFonts w:ascii="Times New Roman" w:hAnsi="Times New Roman" w:cs="Times New Roman"/>
          <w:sz w:val="28"/>
          <w:szCs w:val="28"/>
        </w:rPr>
        <w:t>Создать доски в профиле: Новый год среда, Новый год образовательная деятельность, Новый год самостоятельная деятельность</w:t>
      </w:r>
    </w:p>
    <w:p w:rsidR="005712D9" w:rsidRPr="00CD7E9E" w:rsidRDefault="005712D9" w:rsidP="00CD7E9E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E9E">
        <w:rPr>
          <w:rFonts w:ascii="Times New Roman" w:hAnsi="Times New Roman" w:cs="Times New Roman"/>
          <w:sz w:val="28"/>
          <w:szCs w:val="28"/>
        </w:rPr>
        <w:t>Значок человечка для фото- добавить доску +</w:t>
      </w:r>
    </w:p>
    <w:p w:rsidR="005712D9" w:rsidRPr="00CD7E9E" w:rsidRDefault="005712D9" w:rsidP="00CD7E9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E9E">
        <w:rPr>
          <w:rFonts w:ascii="Times New Roman" w:hAnsi="Times New Roman" w:cs="Times New Roman"/>
          <w:sz w:val="28"/>
          <w:szCs w:val="28"/>
        </w:rPr>
        <w:t xml:space="preserve"> Добавить пользователя Журнавина Светлана</w:t>
      </w:r>
    </w:p>
    <w:p w:rsidR="00E50561" w:rsidRPr="00CD7E9E" w:rsidRDefault="00E50561" w:rsidP="00CD7E9E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E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4B5551ED" wp14:editId="2334CB9D">
            <wp:simplePos x="0" y="0"/>
            <wp:positionH relativeFrom="column">
              <wp:posOffset>1975485</wp:posOffset>
            </wp:positionH>
            <wp:positionV relativeFrom="paragraph">
              <wp:posOffset>13335</wp:posOffset>
            </wp:positionV>
            <wp:extent cx="895350" cy="7905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6" t="29752" r="21016" b="47383"/>
                    <a:stretch/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4D1">
        <w:rPr>
          <w:rFonts w:ascii="Times New Roman" w:hAnsi="Times New Roman" w:cs="Times New Roman"/>
          <w:sz w:val="28"/>
          <w:szCs w:val="28"/>
        </w:rPr>
        <w:t>Открыть доску Новый год среда-</w:t>
      </w:r>
      <w:r w:rsidRPr="00CD7E9E">
        <w:rPr>
          <w:rFonts w:ascii="Times New Roman" w:hAnsi="Times New Roman" w:cs="Times New Roman"/>
          <w:sz w:val="28"/>
          <w:szCs w:val="28"/>
        </w:rPr>
        <w:t>нажать на плюсик- в открывшемся меню ввести Журнавина Светлана- добавить пользователя к доске.</w:t>
      </w:r>
    </w:p>
    <w:p w:rsidR="008E16BE" w:rsidRPr="00CD7E9E" w:rsidRDefault="008E16BE" w:rsidP="00CD7E9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E9E">
        <w:rPr>
          <w:rFonts w:ascii="Times New Roman" w:hAnsi="Times New Roman" w:cs="Times New Roman"/>
          <w:sz w:val="28"/>
          <w:szCs w:val="28"/>
        </w:rPr>
        <w:t>Поиск информации:</w:t>
      </w:r>
    </w:p>
    <w:p w:rsidR="008E16BE" w:rsidRPr="00CD7E9E" w:rsidRDefault="008E16BE" w:rsidP="00CD7E9E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E9E">
        <w:rPr>
          <w:rFonts w:ascii="Times New Roman" w:hAnsi="Times New Roman" w:cs="Times New Roman"/>
          <w:sz w:val="28"/>
          <w:szCs w:val="28"/>
        </w:rPr>
        <w:t>4 способа</w:t>
      </w:r>
    </w:p>
    <w:p w:rsidR="00672FC7" w:rsidRPr="00CD7E9E" w:rsidRDefault="00672FC7" w:rsidP="00CD7E9E"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DB6078" w:rsidRPr="00CD7E9E" w:rsidRDefault="00DB6078" w:rsidP="00CD7E9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D7E9E">
        <w:rPr>
          <w:rFonts w:ascii="Times New Roman" w:hAnsi="Times New Roman" w:cs="Times New Roman"/>
          <w:sz w:val="28"/>
          <w:szCs w:val="28"/>
        </w:rPr>
        <w:t>Строка поиска и ключевое слово.</w:t>
      </w:r>
    </w:p>
    <w:p w:rsidR="00DB6078" w:rsidRPr="00CD7E9E" w:rsidRDefault="00DB6078" w:rsidP="00CD7E9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D7E9E">
        <w:rPr>
          <w:rFonts w:ascii="Times New Roman" w:hAnsi="Times New Roman" w:cs="Times New Roman"/>
          <w:sz w:val="28"/>
          <w:szCs w:val="28"/>
        </w:rPr>
        <w:t>Поиск по категориям.</w:t>
      </w:r>
    </w:p>
    <w:p w:rsidR="00DB6078" w:rsidRPr="00CD7E9E" w:rsidRDefault="00DB6078" w:rsidP="00CD7E9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D7E9E">
        <w:rPr>
          <w:rFonts w:ascii="Times New Roman" w:hAnsi="Times New Roman" w:cs="Times New Roman"/>
          <w:sz w:val="28"/>
          <w:szCs w:val="28"/>
        </w:rPr>
        <w:t>По темам.</w:t>
      </w:r>
    </w:p>
    <w:p w:rsidR="00DB6078" w:rsidRDefault="00DB6078" w:rsidP="00CD7E9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D7E9E">
        <w:rPr>
          <w:rFonts w:ascii="Times New Roman" w:hAnsi="Times New Roman" w:cs="Times New Roman"/>
          <w:sz w:val="28"/>
          <w:szCs w:val="28"/>
        </w:rPr>
        <w:t>По похожим пинам.</w:t>
      </w:r>
    </w:p>
    <w:p w:rsidR="00C054D1" w:rsidRPr="00CD7E9E" w:rsidRDefault="00C054D1" w:rsidP="00C054D1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CD7E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C6E238" wp14:editId="38E14155">
            <wp:extent cx="1434465" cy="1434465"/>
            <wp:effectExtent l="0" t="0" r="0" b="0"/>
            <wp:docPr id="8" name="Рисунок 8" descr="фото с пояснениями как искать в Пинтер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 с пояснениями как искать в Пинтерес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78" w:rsidRPr="00CD7E9E" w:rsidRDefault="00DB6078" w:rsidP="00CD7E9E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7E9E">
        <w:rPr>
          <w:rStyle w:val="su-highlight"/>
          <w:sz w:val="28"/>
          <w:szCs w:val="28"/>
          <w:shd w:val="clear" w:color="auto" w:fill="C6F4F8"/>
        </w:rPr>
        <w:t> </w:t>
      </w:r>
      <w:r w:rsidRPr="00CD7E9E">
        <w:rPr>
          <w:rStyle w:val="su-highlight"/>
          <w:sz w:val="28"/>
          <w:szCs w:val="28"/>
        </w:rPr>
        <w:t xml:space="preserve">Для первого </w:t>
      </w:r>
      <w:r w:rsidR="00C054D1" w:rsidRPr="00CD7E9E">
        <w:rPr>
          <w:rStyle w:val="su-highlight"/>
          <w:sz w:val="28"/>
          <w:szCs w:val="28"/>
        </w:rPr>
        <w:t>способа </w:t>
      </w:r>
      <w:r w:rsidR="00C054D1" w:rsidRPr="00CD7E9E">
        <w:rPr>
          <w:sz w:val="28"/>
          <w:szCs w:val="28"/>
        </w:rPr>
        <w:t>вбиваем</w:t>
      </w:r>
      <w:r w:rsidRPr="00CD7E9E">
        <w:rPr>
          <w:sz w:val="28"/>
          <w:szCs w:val="28"/>
        </w:rPr>
        <w:t xml:space="preserve"> в строку поиска нужное слово и нажимаем «лупу»— значок поиска (см. фото) или Enter на клавиатуре. Получаем подборку пинов в ленте, сформированную полностью из тем, касающихся ключевого слова. Выбираем нужный и </w:t>
      </w:r>
      <w:hyperlink r:id="rId23" w:tgtFrame="_blank" w:history="1">
        <w:r w:rsidRPr="00CD7E9E">
          <w:rPr>
            <w:rStyle w:val="a5"/>
            <w:color w:val="auto"/>
            <w:sz w:val="28"/>
            <w:szCs w:val="28"/>
            <w:u w:val="none"/>
          </w:rPr>
          <w:t>прикрепляем на свою доску</w:t>
        </w:r>
      </w:hyperlink>
      <w:r w:rsidRPr="00CD7E9E">
        <w:rPr>
          <w:sz w:val="28"/>
          <w:szCs w:val="28"/>
        </w:rPr>
        <w:t> по интересующей теме. Или просто наслаждаемся красивыми картинками))</w:t>
      </w:r>
    </w:p>
    <w:p w:rsidR="00DB6078" w:rsidRPr="00CD7E9E" w:rsidRDefault="00DB6078" w:rsidP="00CD7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E9E">
        <w:rPr>
          <w:rStyle w:val="su-highlight"/>
          <w:rFonts w:ascii="Times New Roman" w:hAnsi="Times New Roman" w:cs="Times New Roman"/>
          <w:sz w:val="28"/>
          <w:szCs w:val="28"/>
        </w:rPr>
        <w:lastRenderedPageBreak/>
        <w:t> Второй </w:t>
      </w:r>
      <w:r w:rsidRPr="00CD7E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AD0C7" wp14:editId="098858E8">
            <wp:extent cx="1434465" cy="1434465"/>
            <wp:effectExtent l="0" t="0" r="0" b="0"/>
            <wp:docPr id="7" name="Рисунок 7" descr="Как искать в Pinterest через категории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к искать в Pinterest через категории, фот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4D1" w:rsidRPr="00CD7E9E">
        <w:rPr>
          <w:rStyle w:val="su-highlight"/>
          <w:rFonts w:ascii="Times New Roman" w:hAnsi="Times New Roman" w:cs="Times New Roman"/>
          <w:sz w:val="28"/>
          <w:szCs w:val="28"/>
        </w:rPr>
        <w:t>способ </w:t>
      </w:r>
      <w:r w:rsidR="00C054D1" w:rsidRPr="00CD7E9E">
        <w:rPr>
          <w:rFonts w:ascii="Times New Roman" w:hAnsi="Times New Roman" w:cs="Times New Roman"/>
          <w:sz w:val="28"/>
          <w:szCs w:val="28"/>
        </w:rPr>
        <w:t>требует</w:t>
      </w:r>
      <w:r w:rsidRPr="00CD7E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нажать серый значок в правом верхнем углу страницы и выбрать нужную категорию (см. фото). Выбираем и продолжаем поиск в Пинтерест уже более выборочно</w:t>
      </w:r>
      <w:r w:rsidR="00C054D1">
        <w:rPr>
          <w:rFonts w:ascii="Times New Roman" w:hAnsi="Times New Roman" w:cs="Times New Roman"/>
          <w:sz w:val="28"/>
          <w:szCs w:val="28"/>
          <w:shd w:val="clear" w:color="auto" w:fill="FFFFFF"/>
        </w:rPr>
        <w:t>, по темам или по только по pin</w:t>
      </w:r>
      <w:r w:rsidRPr="00CD7E9E">
        <w:rPr>
          <w:rFonts w:ascii="Times New Roman" w:hAnsi="Times New Roman" w:cs="Times New Roman"/>
          <w:sz w:val="28"/>
          <w:szCs w:val="28"/>
          <w:shd w:val="clear" w:color="auto" w:fill="FFFFFF"/>
        </w:rPr>
        <w:t>ам. Разбивка по темам отсутствует, если категория узкая и тем для нее не нашлось. Но такое бывает достаточно редко.</w:t>
      </w:r>
    </w:p>
    <w:p w:rsidR="00DB6078" w:rsidRPr="00CD7E9E" w:rsidRDefault="00DB6078" w:rsidP="00CD7E9E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7E9E">
        <w:rPr>
          <w:sz w:val="28"/>
          <w:szCs w:val="28"/>
        </w:rPr>
        <w:t> </w:t>
      </w:r>
    </w:p>
    <w:p w:rsidR="00DB6078" w:rsidRPr="00CD7E9E" w:rsidRDefault="00DB6078" w:rsidP="00CD7E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D7E9E">
        <w:rPr>
          <w:noProof/>
          <w:sz w:val="28"/>
          <w:szCs w:val="28"/>
        </w:rPr>
        <w:drawing>
          <wp:inline distT="0" distB="0" distL="0" distR="0" wp14:anchorId="4EC78470" wp14:editId="57309374">
            <wp:extent cx="2853690" cy="1087755"/>
            <wp:effectExtent l="0" t="0" r="3810" b="0"/>
            <wp:docPr id="6" name="Рисунок 6" descr="Поиск в Pinterest по те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оиск в Pinterest по темам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E9E">
        <w:rPr>
          <w:rStyle w:val="su-highlight"/>
          <w:sz w:val="28"/>
          <w:szCs w:val="28"/>
          <w:shd w:val="clear" w:color="auto" w:fill="C6F4F8"/>
        </w:rPr>
        <w:t> </w:t>
      </w:r>
      <w:r w:rsidRPr="00CD7E9E">
        <w:rPr>
          <w:rStyle w:val="su-highlight"/>
          <w:sz w:val="28"/>
          <w:szCs w:val="28"/>
        </w:rPr>
        <w:t>Третий способ поиска в Pinterest  </w:t>
      </w:r>
      <w:r w:rsidRPr="00CD7E9E">
        <w:rPr>
          <w:sz w:val="28"/>
          <w:szCs w:val="28"/>
        </w:rPr>
        <w:t xml:space="preserve">— это продолжение предыдущего 2-го варианта. Нажимаем серый значок, выбираем тему из ряда картинок (см. фото) и уже в открывшейся градации по теме выбираем пины или идем дальше идем по подтемам. </w:t>
      </w:r>
    </w:p>
    <w:p w:rsidR="00DB6078" w:rsidRPr="00CD7E9E" w:rsidRDefault="00DB6078" w:rsidP="00CD7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E9E">
        <w:rPr>
          <w:rStyle w:val="su-highlight"/>
          <w:rFonts w:ascii="Times New Roman" w:hAnsi="Times New Roman" w:cs="Times New Roman"/>
          <w:sz w:val="28"/>
          <w:szCs w:val="28"/>
        </w:rPr>
        <w:t xml:space="preserve"> Четвертый способ </w:t>
      </w:r>
      <w:r w:rsidR="00C054D1" w:rsidRPr="00CD7E9E">
        <w:rPr>
          <w:rStyle w:val="su-highlight"/>
          <w:rFonts w:ascii="Times New Roman" w:hAnsi="Times New Roman" w:cs="Times New Roman"/>
          <w:sz w:val="28"/>
          <w:szCs w:val="28"/>
        </w:rPr>
        <w:t>поиска</w:t>
      </w:r>
      <w:r w:rsidR="00C054D1">
        <w:rPr>
          <w:rStyle w:val="su-highlight"/>
          <w:rFonts w:ascii="Times New Roman" w:hAnsi="Times New Roman" w:cs="Times New Roman"/>
          <w:sz w:val="28"/>
          <w:szCs w:val="28"/>
          <w:shd w:val="clear" w:color="auto" w:fill="C6F4F8"/>
        </w:rPr>
        <w:t xml:space="preserve"> </w:t>
      </w:r>
      <w:r w:rsidR="00C054D1" w:rsidRPr="00CD7E9E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Pr="00CD7E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похожим пинам </w:t>
      </w:r>
      <w:r w:rsidR="00C054D1">
        <w:rPr>
          <w:rFonts w:ascii="Times New Roman" w:hAnsi="Times New Roman" w:cs="Times New Roman"/>
          <w:sz w:val="28"/>
          <w:szCs w:val="28"/>
          <w:shd w:val="clear" w:color="auto" w:fill="FFFFFF"/>
        </w:rPr>
        <w:t>более</w:t>
      </w:r>
      <w:r w:rsidRPr="00CD7E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54D1">
        <w:rPr>
          <w:rFonts w:ascii="Times New Roman" w:hAnsi="Times New Roman" w:cs="Times New Roman"/>
          <w:sz w:val="28"/>
          <w:szCs w:val="28"/>
          <w:shd w:val="clear" w:color="auto" w:fill="FFFFFF"/>
        </w:rPr>
        <w:t>удачный</w:t>
      </w:r>
      <w:r w:rsidRPr="00CD7E9E">
        <w:rPr>
          <w:rFonts w:ascii="Times New Roman" w:hAnsi="Times New Roman" w:cs="Times New Roman"/>
          <w:sz w:val="28"/>
          <w:szCs w:val="28"/>
          <w:shd w:val="clear" w:color="auto" w:fill="FFFFFF"/>
        </w:rPr>
        <w:t>. Когда ви</w:t>
      </w:r>
      <w:r w:rsidR="00C054D1">
        <w:rPr>
          <w:rFonts w:ascii="Times New Roman" w:hAnsi="Times New Roman" w:cs="Times New Roman"/>
          <w:sz w:val="28"/>
          <w:szCs w:val="28"/>
          <w:shd w:val="clear" w:color="auto" w:fill="FFFFFF"/>
        </w:rPr>
        <w:t>дишь</w:t>
      </w:r>
      <w:r w:rsidRPr="00CD7E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хорошу</w:t>
      </w:r>
      <w:r w:rsidR="00C054D1">
        <w:rPr>
          <w:rFonts w:ascii="Times New Roman" w:hAnsi="Times New Roman" w:cs="Times New Roman"/>
          <w:sz w:val="28"/>
          <w:szCs w:val="28"/>
          <w:shd w:val="clear" w:color="auto" w:fill="FFFFFF"/>
        </w:rPr>
        <w:t>ю картинку в своей ленте, кликаешь</w:t>
      </w:r>
      <w:r w:rsidRPr="00CD7E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пин и смотр</w:t>
      </w:r>
      <w:r w:rsidR="00C054D1">
        <w:rPr>
          <w:rFonts w:ascii="Times New Roman" w:hAnsi="Times New Roman" w:cs="Times New Roman"/>
          <w:sz w:val="28"/>
          <w:szCs w:val="28"/>
          <w:shd w:val="clear" w:color="auto" w:fill="FFFFFF"/>
        </w:rPr>
        <w:t>ишь</w:t>
      </w:r>
      <w:r w:rsidRPr="00CD7E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ним «Похожие пины». Pinterest отлично подбирает по теме выбранного пина целые подборки и можно найти даже лучше, чем pin, по которому вы перешли. </w:t>
      </w:r>
    </w:p>
    <w:p w:rsidR="00DB6078" w:rsidRPr="00CD7E9E" w:rsidRDefault="00C054D1" w:rsidP="00CD7E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B6078" w:rsidRPr="00CD7E9E">
        <w:rPr>
          <w:sz w:val="28"/>
          <w:szCs w:val="28"/>
        </w:rPr>
        <w:t xml:space="preserve">К сожалению, этот поиск в Пинтерест (Pinterest) все обычно упускают. Не каждый догадается </w:t>
      </w:r>
      <w:r>
        <w:rPr>
          <w:sz w:val="28"/>
          <w:szCs w:val="28"/>
        </w:rPr>
        <w:t xml:space="preserve">прокрутить </w:t>
      </w:r>
      <w:r w:rsidR="00DB6078" w:rsidRPr="00CD7E9E">
        <w:rPr>
          <w:sz w:val="28"/>
          <w:szCs w:val="28"/>
        </w:rPr>
        <w:t>вниз и рассматривать картинки, которые формируются уже по теме выбранного пина. А ведь это сфокусированный подбор всего самого интересного и нового по теме запроса.</w:t>
      </w:r>
    </w:p>
    <w:p w:rsidR="00B6246B" w:rsidRPr="00CD7E9E" w:rsidRDefault="00C054D1" w:rsidP="00EA54B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C4246" w:rsidRPr="00CD7E9E">
        <w:rPr>
          <w:sz w:val="28"/>
          <w:szCs w:val="28"/>
        </w:rPr>
        <w:t xml:space="preserve">Задание : Найти пины для всех досок, добавить их. Обязательно использовать </w:t>
      </w:r>
      <w:r w:rsidR="00A828E1" w:rsidRPr="00CD7E9E">
        <w:rPr>
          <w:sz w:val="28"/>
          <w:szCs w:val="28"/>
        </w:rPr>
        <w:t>поиск на иностранном.</w:t>
      </w:r>
      <w:r w:rsidR="00EA54BF">
        <w:rPr>
          <w:sz w:val="28"/>
          <w:szCs w:val="28"/>
        </w:rPr>
        <w:t xml:space="preserve"> </w:t>
      </w:r>
      <w:r w:rsidR="00A828E1" w:rsidRPr="00CD7E9E">
        <w:rPr>
          <w:sz w:val="28"/>
          <w:szCs w:val="28"/>
        </w:rPr>
        <w:t xml:space="preserve">Возможные комбинации Новый год: кроссворды, поделки, лабиринты, занятия, детский сад, окна, своими руками , </w:t>
      </w:r>
      <w:r w:rsidR="00A828E1" w:rsidRPr="00CD7E9E">
        <w:rPr>
          <w:sz w:val="28"/>
          <w:szCs w:val="28"/>
          <w:lang w:val="en"/>
        </w:rPr>
        <w:t>Crafts</w:t>
      </w:r>
      <w:r w:rsidR="00A828E1" w:rsidRPr="00CD7E9E">
        <w:rPr>
          <w:sz w:val="28"/>
          <w:szCs w:val="28"/>
        </w:rPr>
        <w:t xml:space="preserve"> </w:t>
      </w:r>
      <w:r w:rsidR="00A828E1" w:rsidRPr="00CD7E9E">
        <w:rPr>
          <w:sz w:val="28"/>
          <w:szCs w:val="28"/>
          <w:lang w:val="en"/>
        </w:rPr>
        <w:t>for</w:t>
      </w:r>
      <w:r w:rsidR="00A828E1" w:rsidRPr="00CD7E9E">
        <w:rPr>
          <w:sz w:val="28"/>
          <w:szCs w:val="28"/>
        </w:rPr>
        <w:t xml:space="preserve"> </w:t>
      </w:r>
      <w:r w:rsidR="00A828E1" w:rsidRPr="00CD7E9E">
        <w:rPr>
          <w:sz w:val="28"/>
          <w:szCs w:val="28"/>
          <w:lang w:val="en"/>
        </w:rPr>
        <w:t>Christmas</w:t>
      </w:r>
      <w:r w:rsidR="00A828E1" w:rsidRPr="00CD7E9E">
        <w:rPr>
          <w:sz w:val="28"/>
          <w:szCs w:val="28"/>
        </w:rPr>
        <w:t xml:space="preserve"> </w:t>
      </w:r>
      <w:r w:rsidR="00A828E1" w:rsidRPr="00CD7E9E">
        <w:rPr>
          <w:sz w:val="28"/>
          <w:szCs w:val="28"/>
          <w:lang w:val="en"/>
        </w:rPr>
        <w:t>with</w:t>
      </w:r>
      <w:r w:rsidR="00A828E1" w:rsidRPr="00CD7E9E">
        <w:rPr>
          <w:sz w:val="28"/>
          <w:szCs w:val="28"/>
        </w:rPr>
        <w:t xml:space="preserve"> </w:t>
      </w:r>
      <w:r w:rsidR="00A828E1" w:rsidRPr="00CD7E9E">
        <w:rPr>
          <w:sz w:val="28"/>
          <w:szCs w:val="28"/>
          <w:lang w:val="en"/>
        </w:rPr>
        <w:t>children</w:t>
      </w:r>
      <w:r w:rsidR="00A828E1" w:rsidRPr="00CD7E9E">
        <w:rPr>
          <w:sz w:val="28"/>
          <w:szCs w:val="28"/>
        </w:rPr>
        <w:t xml:space="preserve"> (поделки рождество дети), </w:t>
      </w:r>
      <w:r w:rsidR="00A828E1" w:rsidRPr="00CD7E9E">
        <w:rPr>
          <w:sz w:val="28"/>
          <w:szCs w:val="28"/>
          <w:shd w:val="clear" w:color="auto" w:fill="FFFFFF"/>
        </w:rPr>
        <w:t xml:space="preserve">crafts winter ( поделки окно), </w:t>
      </w:r>
      <w:r w:rsidR="00A828E1" w:rsidRPr="00CD7E9E">
        <w:rPr>
          <w:sz w:val="28"/>
          <w:szCs w:val="28"/>
        </w:rPr>
        <w:t xml:space="preserve"> </w:t>
      </w:r>
      <w:r w:rsidR="00A828E1" w:rsidRPr="00CD7E9E">
        <w:rPr>
          <w:sz w:val="28"/>
          <w:szCs w:val="28"/>
          <w:shd w:val="clear" w:color="auto" w:fill="FFFFFF"/>
        </w:rPr>
        <w:t>crafts winter kindergarten ( поделки зима детский сад), kindergarten winter activities (виды деятельности детский сад зима)</w:t>
      </w:r>
    </w:p>
    <w:sectPr w:rsidR="00B6246B" w:rsidRPr="00CD7E9E" w:rsidSect="00EA54BF">
      <w:headerReference w:type="default" r:id="rId26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D98" w:rsidRDefault="00697D98" w:rsidP="00697D98">
      <w:pPr>
        <w:spacing w:after="0" w:line="240" w:lineRule="auto"/>
      </w:pPr>
      <w:r>
        <w:separator/>
      </w:r>
    </w:p>
  </w:endnote>
  <w:endnote w:type="continuationSeparator" w:id="0">
    <w:p w:rsidR="00697D98" w:rsidRDefault="00697D98" w:rsidP="00697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D98" w:rsidRDefault="00697D98" w:rsidP="00697D98">
      <w:pPr>
        <w:spacing w:after="0" w:line="240" w:lineRule="auto"/>
      </w:pPr>
      <w:r>
        <w:separator/>
      </w:r>
    </w:p>
  </w:footnote>
  <w:footnote w:type="continuationSeparator" w:id="0">
    <w:p w:rsidR="00697D98" w:rsidRDefault="00697D98" w:rsidP="00697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0892881"/>
      <w:docPartObj>
        <w:docPartGallery w:val="Page Numbers (Top of Page)"/>
        <w:docPartUnique/>
      </w:docPartObj>
    </w:sdtPr>
    <w:sdtEndPr/>
    <w:sdtContent>
      <w:p w:rsidR="00697D98" w:rsidRDefault="00697D9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54BF">
          <w:rPr>
            <w:noProof/>
          </w:rPr>
          <w:t>1</w:t>
        </w:r>
        <w:r>
          <w:fldChar w:fldCharType="end"/>
        </w:r>
      </w:p>
    </w:sdtContent>
  </w:sdt>
  <w:p w:rsidR="00697D98" w:rsidRDefault="00697D9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42FC2"/>
    <w:multiLevelType w:val="multilevel"/>
    <w:tmpl w:val="AEE8A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DD2C79"/>
    <w:multiLevelType w:val="hybridMultilevel"/>
    <w:tmpl w:val="A6D24C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36A5247"/>
    <w:multiLevelType w:val="multilevel"/>
    <w:tmpl w:val="4DDED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C60586"/>
    <w:multiLevelType w:val="hybridMultilevel"/>
    <w:tmpl w:val="76E6D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F41"/>
    <w:rsid w:val="0008404B"/>
    <w:rsid w:val="000A0E98"/>
    <w:rsid w:val="000B71EE"/>
    <w:rsid w:val="001624AA"/>
    <w:rsid w:val="00186097"/>
    <w:rsid w:val="002C4246"/>
    <w:rsid w:val="002D5F41"/>
    <w:rsid w:val="0031504A"/>
    <w:rsid w:val="00342B24"/>
    <w:rsid w:val="005712D9"/>
    <w:rsid w:val="00672FC7"/>
    <w:rsid w:val="00697D98"/>
    <w:rsid w:val="00790DE7"/>
    <w:rsid w:val="008E16BE"/>
    <w:rsid w:val="00A81683"/>
    <w:rsid w:val="00A828E1"/>
    <w:rsid w:val="00AE2EF3"/>
    <w:rsid w:val="00B6246B"/>
    <w:rsid w:val="00C01563"/>
    <w:rsid w:val="00C054D1"/>
    <w:rsid w:val="00CD7E9E"/>
    <w:rsid w:val="00DB6078"/>
    <w:rsid w:val="00E50561"/>
    <w:rsid w:val="00E711C3"/>
    <w:rsid w:val="00EA54BF"/>
    <w:rsid w:val="00EB7C77"/>
    <w:rsid w:val="00FB3C94"/>
    <w:rsid w:val="00FD3377"/>
    <w:rsid w:val="00FE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46587F-63AC-431C-AEDC-0211655F8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711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5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62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11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E711C3"/>
    <w:rPr>
      <w:color w:val="0000FF"/>
      <w:u w:val="single"/>
    </w:rPr>
  </w:style>
  <w:style w:type="character" w:styleId="a6">
    <w:name w:val="Strong"/>
    <w:basedOn w:val="a0"/>
    <w:uiPriority w:val="22"/>
    <w:qFormat/>
    <w:rsid w:val="00E711C3"/>
    <w:rPr>
      <w:b/>
      <w:bCs/>
    </w:rPr>
  </w:style>
  <w:style w:type="character" w:styleId="a7">
    <w:name w:val="Emphasis"/>
    <w:basedOn w:val="a0"/>
    <w:uiPriority w:val="20"/>
    <w:qFormat/>
    <w:rsid w:val="00E711C3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57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12D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712D9"/>
    <w:pPr>
      <w:ind w:left="720"/>
      <w:contextualSpacing/>
    </w:pPr>
  </w:style>
  <w:style w:type="character" w:customStyle="1" w:styleId="su-highlight">
    <w:name w:val="su-highlight"/>
    <w:basedOn w:val="a0"/>
    <w:rsid w:val="00DB6078"/>
  </w:style>
  <w:style w:type="paragraph" w:styleId="HTML">
    <w:name w:val="HTML Preformatted"/>
    <w:basedOn w:val="a"/>
    <w:link w:val="HTML0"/>
    <w:uiPriority w:val="99"/>
    <w:unhideWhenUsed/>
    <w:rsid w:val="00A828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8E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697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97D98"/>
  </w:style>
  <w:style w:type="paragraph" w:styleId="ad">
    <w:name w:val="footer"/>
    <w:basedOn w:val="a"/>
    <w:link w:val="ae"/>
    <w:uiPriority w:val="99"/>
    <w:unhideWhenUsed/>
    <w:rsid w:val="00697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97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0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7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8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8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58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46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4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583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51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313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26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3911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299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994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710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520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4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4617">
          <w:marLeft w:val="450"/>
          <w:marRight w:val="-309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9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1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D%D0%B3%D0%BB%D0%B8%D0%B9%D1%81%D0%BA%D0%B8%D0%B9_%D1%8F%D0%B7%D1%8B%D0%BA" TargetMode="External"/><Relationship Id="rId13" Type="http://schemas.openxmlformats.org/officeDocument/2006/relationships/hyperlink" Target="https://ru.wikipedia.org/wiki/%D0%93%D0%B8%D0%BF%D0%B5%D1%80%D1%81%D1%81%D1%8B%D0%BB%D0%BA%D0%B0" TargetMode="External"/><Relationship Id="rId18" Type="http://schemas.openxmlformats.org/officeDocument/2006/relationships/hyperlink" Target="https://writer-for-inet.ru/uroki-pinterest/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s://ru.wikipedia.org/w/index.php?title=%D0%A4%D0%BE%D1%82%D0%BE%D1%85%D0%BE%CC%81%D1%81%D1%82%D0%B8%D0%BD%D0%B3&amp;action=edit&amp;redlink=1" TargetMode="External"/><Relationship Id="rId12" Type="http://schemas.openxmlformats.org/officeDocument/2006/relationships/hyperlink" Target="https://ru.wikipedia.org/wiki/URL" TargetMode="External"/><Relationship Id="rId17" Type="http://schemas.openxmlformats.org/officeDocument/2006/relationships/hyperlink" Target="https://ru.pinterest.com" TargetMode="Externa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1%D0%BB%D0%BE%D0%B3" TargetMode="External"/><Relationship Id="rId20" Type="http://schemas.openxmlformats.org/officeDocument/2006/relationships/hyperlink" Target="https://ru.pinterest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8%D0%BD%D1%82%D0%B5%D1%80%D0%BD%D0%B5%D1%82" TargetMode="External"/><Relationship Id="rId24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IM" TargetMode="External"/><Relationship Id="rId23" Type="http://schemas.openxmlformats.org/officeDocument/2006/relationships/hyperlink" Target="https://writer-for-inet.ru/kak-sozdat-pin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A6%D0%B8%D1%84%D1%80%D0%BE%D0%B2%D0%B0%D1%8F_%D1%84%D0%BE%D1%82%D0%BE%D0%B3%D1%80%D0%B0%D1%84%D0%B8%D1%8F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2%D0%B5%D0%B1-%D1%81%D0%B0%D0%B9%D1%82" TargetMode="External"/><Relationship Id="rId14" Type="http://schemas.openxmlformats.org/officeDocument/2006/relationships/hyperlink" Target="https://ru.wikipedia.org/wiki/Email" TargetMode="External"/><Relationship Id="rId22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1366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Energy Center</dc:creator>
  <cp:lastModifiedBy>1</cp:lastModifiedBy>
  <cp:revision>2</cp:revision>
  <dcterms:created xsi:type="dcterms:W3CDTF">2018-04-01T11:01:00Z</dcterms:created>
  <dcterms:modified xsi:type="dcterms:W3CDTF">2018-04-01T11:01:00Z</dcterms:modified>
</cp:coreProperties>
</file>