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12" w:rsidRPr="00A52B12" w:rsidRDefault="00A52B12" w:rsidP="00A52B12">
      <w:pPr>
        <w:jc w:val="center"/>
        <w:rPr>
          <w:rFonts w:ascii="Times New Roman" w:hAnsi="Times New Roman" w:cs="Times New Roman"/>
          <w:b/>
          <w:sz w:val="32"/>
          <w:szCs w:val="32"/>
        </w:rPr>
      </w:pPr>
      <w:r>
        <w:rPr>
          <w:rFonts w:ascii="Times New Roman" w:hAnsi="Times New Roman" w:cs="Times New Roman"/>
          <w:b/>
          <w:sz w:val="32"/>
          <w:szCs w:val="32"/>
        </w:rPr>
        <w:t>Фонематические процессы</w:t>
      </w:r>
      <w:r w:rsidRPr="00A52B12">
        <w:rPr>
          <w:rFonts w:ascii="Times New Roman" w:hAnsi="Times New Roman" w:cs="Times New Roman"/>
          <w:b/>
          <w:sz w:val="32"/>
          <w:szCs w:val="32"/>
        </w:rPr>
        <w:t>. Историко-научная (теоретическая) составляющая данного вопроса.</w:t>
      </w:r>
    </w:p>
    <w:p w:rsidR="00A52B12" w:rsidRPr="00A52B12" w:rsidRDefault="00A52B12" w:rsidP="00A52B12">
      <w:pPr>
        <w:spacing w:line="240" w:lineRule="auto"/>
        <w:jc w:val="right"/>
        <w:rPr>
          <w:rFonts w:ascii="Times New Roman" w:hAnsi="Times New Roman" w:cs="Times New Roman"/>
          <w:sz w:val="24"/>
          <w:szCs w:val="24"/>
        </w:rPr>
      </w:pPr>
      <w:r w:rsidRPr="00A52B12">
        <w:rPr>
          <w:rFonts w:ascii="Times New Roman" w:hAnsi="Times New Roman" w:cs="Times New Roman"/>
          <w:sz w:val="24"/>
          <w:szCs w:val="24"/>
        </w:rPr>
        <w:t xml:space="preserve">Составитель: Юшманова Татьяна Николаевна, </w:t>
      </w:r>
    </w:p>
    <w:p w:rsidR="00A52B12" w:rsidRPr="00A52B12" w:rsidRDefault="00A52B12" w:rsidP="00A52B12">
      <w:pPr>
        <w:spacing w:line="240" w:lineRule="auto"/>
        <w:jc w:val="right"/>
        <w:rPr>
          <w:rFonts w:ascii="Times New Roman" w:hAnsi="Times New Roman" w:cs="Times New Roman"/>
          <w:sz w:val="24"/>
          <w:szCs w:val="24"/>
        </w:rPr>
      </w:pPr>
      <w:r w:rsidRPr="00A52B12">
        <w:rPr>
          <w:rFonts w:ascii="Times New Roman" w:hAnsi="Times New Roman" w:cs="Times New Roman"/>
          <w:sz w:val="24"/>
          <w:szCs w:val="24"/>
        </w:rPr>
        <w:t>МАДОУ №83 Великий Новгород</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Фонематические процессы включают в себя:</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фонематический слух</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фонематическое восприятие</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фонематические представления</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b/>
          <w:sz w:val="28"/>
          <w:szCs w:val="28"/>
        </w:rPr>
      </w:pPr>
      <w:r w:rsidRPr="004211A7">
        <w:rPr>
          <w:rFonts w:ascii="Times New Roman" w:hAnsi="Times New Roman" w:cs="Times New Roman"/>
          <w:b/>
          <w:sz w:val="28"/>
          <w:szCs w:val="28"/>
        </w:rPr>
        <w:t>1. История изучения.</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Долгое время (примерно до 1928г.) ученые считали, что звуковая сторона речи состоит только из ряда элементов и из комбинаций. Фонетика опиралась на физиологическую природу речи, на артикуляцию. Развитие речи рассматривалось через призму развития моторики, мелких артикуляционных движений. Единственным источником развития звуковой стороны речи считалось развитие моторики. Значению восприятия речи никто не уделял внимания.</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Впервые Л. С. Выготский ввел понятия «фонема»:  доказал, что единицей развития детской речи является фонема. С точки зрения этой новой фонетики, развитие детской речи происходит путем развития системы фонем, а не путем накопления отдельных звуков.</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Фонема – это не просто звук, а значащий звук. Л.С. Выготский обратил внимание и на восприятие фонем. Он считал, что «всякая фонема воспринимается и воспроизводится как фонема на фоне фонем, т.е. восприятие фонемы происходит только на фоне человеческой речи». Основной закон восприятия фонем – закон восприятия звучащей стороны речи.</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Л.С. Выготским был введен термин «фонематический слух», который включает в себя 3 речевые операции:</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способность слышать есть данный звук в слове или нет;</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lastRenderedPageBreak/>
        <w:t>•    способность различать слова, в которые входят одни и те же фонемы, расположенные в разной последовательности;</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способность различать близко звучащие, но разные по значению слова.</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Несколько позже Д.Б. </w:t>
      </w:r>
      <w:proofErr w:type="spellStart"/>
      <w:r w:rsidRPr="004211A7">
        <w:rPr>
          <w:rFonts w:ascii="Times New Roman" w:hAnsi="Times New Roman" w:cs="Times New Roman"/>
          <w:sz w:val="28"/>
          <w:szCs w:val="28"/>
        </w:rPr>
        <w:t>Элькониным</w:t>
      </w:r>
      <w:proofErr w:type="spellEnd"/>
      <w:r w:rsidRPr="004211A7">
        <w:rPr>
          <w:rFonts w:ascii="Times New Roman" w:hAnsi="Times New Roman" w:cs="Times New Roman"/>
          <w:sz w:val="28"/>
          <w:szCs w:val="28"/>
        </w:rPr>
        <w:t xml:space="preserve"> был введен термин «фонематическое восприятие». Ученый занимался поиском наиболее эффективной методики обучения чтению и письму. Он обратил внимание, что для овладения этими навыками недостаточно одного фонематического слуха, детей необходимо специально обучать фонематическому восприятию, которое включает в себя 3 операции:</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умение определять линейную последовательность звуков в слове;</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умение определять позицию звука в слове по отношению к его началу, середине или концу;</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осознание или подсчет количества звуков в слове.</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Позже Д.Б. </w:t>
      </w:r>
      <w:proofErr w:type="spellStart"/>
      <w:r w:rsidRPr="004211A7">
        <w:rPr>
          <w:rFonts w:ascii="Times New Roman" w:hAnsi="Times New Roman" w:cs="Times New Roman"/>
          <w:sz w:val="28"/>
          <w:szCs w:val="28"/>
        </w:rPr>
        <w:t>Эльконин</w:t>
      </w:r>
      <w:proofErr w:type="spellEnd"/>
      <w:r w:rsidRPr="004211A7">
        <w:rPr>
          <w:rFonts w:ascii="Times New Roman" w:hAnsi="Times New Roman" w:cs="Times New Roman"/>
          <w:sz w:val="28"/>
          <w:szCs w:val="28"/>
        </w:rPr>
        <w:t xml:space="preserve"> выделил из фонематического восприятия фонемный анализ, включающий:</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1. выяснение порядка следования фонем в слове;</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2. установление различительной функции фонем;</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3. выделение основных фонематических противопоставлений, свойственных данному языку.</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Именно этот ученый доказал, что прежде, чем обучать ребенка письменной речи, необходимо обучить его навыкам фонемного анализа.</w:t>
      </w:r>
    </w:p>
    <w:p w:rsidR="00757576" w:rsidRPr="004211A7" w:rsidRDefault="00757576" w:rsidP="00757576">
      <w:pPr>
        <w:rPr>
          <w:rFonts w:ascii="Times New Roman" w:hAnsi="Times New Roman" w:cs="Times New Roman"/>
          <w:sz w:val="28"/>
          <w:szCs w:val="28"/>
        </w:rPr>
      </w:pPr>
    </w:p>
    <w:p w:rsidR="00757576" w:rsidRDefault="00757576" w:rsidP="00757576">
      <w:pPr>
        <w:rPr>
          <w:rFonts w:ascii="Times New Roman" w:hAnsi="Times New Roman" w:cs="Times New Roman"/>
          <w:b/>
          <w:sz w:val="28"/>
          <w:szCs w:val="28"/>
        </w:rPr>
      </w:pPr>
      <w:r w:rsidRPr="004211A7">
        <w:rPr>
          <w:rFonts w:ascii="Times New Roman" w:hAnsi="Times New Roman" w:cs="Times New Roman"/>
          <w:b/>
          <w:sz w:val="28"/>
          <w:szCs w:val="28"/>
        </w:rPr>
        <w:t>2. Терминология.</w:t>
      </w:r>
    </w:p>
    <w:p w:rsidR="004211A7" w:rsidRPr="004211A7" w:rsidRDefault="004211A7" w:rsidP="00757576">
      <w:pPr>
        <w:rPr>
          <w:rFonts w:ascii="Times New Roman" w:hAnsi="Times New Roman" w:cs="Times New Roman"/>
          <w:b/>
          <w:sz w:val="28"/>
          <w:szCs w:val="28"/>
        </w:rPr>
      </w:pPr>
      <w:bookmarkStart w:id="0" w:name="_GoBack"/>
      <w:bookmarkEnd w:id="0"/>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Профессор Л.С. Волкова раскрывает понятие «фонематического слуха» как «…тонкий систематизированный слух, обладающий способностью осуществлять операции различения и узнавания фонем, составляющих звуковую оболочку слова».</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lastRenderedPageBreak/>
        <w:t>Что такое фонематическое восприятие? «Специальные умственные действия по дифференциации фонем и установлению звуковой структуры слова». В его основе лежит фонематический слух. Это определение охватывает и различение фонем, и фонематический анализ, синтез и представления.</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Под фонематическим анализом мы понимаем умственные действия по анализу звуковой структуры слова – разложение его на последовательный ряд звуков, подсчет их количества, классификация. Аналогично под фонематическим синтезом мы будем понимать умственные действия по синтезу звуковой структуры слова – слияние отдельных звуков в слоги, а слоги в слова.</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На основе понятия «представления», данного И. М. Онищенко, как одного из психических процессов, фонематическим представлениям можно дать следующее определение – это сохранившиеся в сознании образы звуковых оболочек слов, которые образовались на основе предшествовавших им ранее восприятий этих слов.</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b/>
          <w:sz w:val="28"/>
          <w:szCs w:val="28"/>
        </w:rPr>
      </w:pPr>
      <w:r w:rsidRPr="004211A7">
        <w:rPr>
          <w:rFonts w:ascii="Times New Roman" w:hAnsi="Times New Roman" w:cs="Times New Roman"/>
          <w:b/>
          <w:sz w:val="28"/>
          <w:szCs w:val="28"/>
        </w:rPr>
        <w:t>3.   Психофизиологические основы фонематических процессов.</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Многие ученые, такие как А. Р. </w:t>
      </w:r>
      <w:proofErr w:type="spellStart"/>
      <w:r w:rsidRPr="004211A7">
        <w:rPr>
          <w:rFonts w:ascii="Times New Roman" w:hAnsi="Times New Roman" w:cs="Times New Roman"/>
          <w:sz w:val="28"/>
          <w:szCs w:val="28"/>
        </w:rPr>
        <w:t>Лурия</w:t>
      </w:r>
      <w:proofErr w:type="spellEnd"/>
      <w:r w:rsidRPr="004211A7">
        <w:rPr>
          <w:rFonts w:ascii="Times New Roman" w:hAnsi="Times New Roman" w:cs="Times New Roman"/>
          <w:sz w:val="28"/>
          <w:szCs w:val="28"/>
        </w:rPr>
        <w:t>, П. К. Анохин, пытались ответить на вопрос, благодаря каким отделам центральной нервной системы, благодаря каким механизмам её функционирования, осуществляется процесс восприятие речи, в частности фонем. Эти ученые также устанавливали и развитие соответствующих структур мозга на разных возрастных этапах. Уже в 1874 году Э. Вернике было установлено, что в коре головного мозга в левом полушарии, на границе височной и теменной долей, имеется зона сенсорной речи. При её поражении человек слышит слова, но не понимает их смысла, так как в ней хранятся звуковые образы слов.</w:t>
      </w:r>
    </w:p>
    <w:p w:rsidR="00757576" w:rsidRPr="004211A7" w:rsidRDefault="00757576" w:rsidP="00757576">
      <w:pPr>
        <w:rPr>
          <w:rFonts w:ascii="Times New Roman" w:hAnsi="Times New Roman" w:cs="Times New Roman"/>
          <w:sz w:val="28"/>
          <w:szCs w:val="28"/>
        </w:rPr>
      </w:pPr>
    </w:p>
    <w:p w:rsidR="00757576"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Фонематические процессы осуществляются за счет сложной аналитико-синтетической деятельности мозга.</w:t>
      </w:r>
    </w:p>
    <w:p w:rsidR="004211A7" w:rsidRPr="004211A7" w:rsidRDefault="004211A7"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Согласно взглядам большинства </w:t>
      </w:r>
      <w:proofErr w:type="spellStart"/>
      <w:r w:rsidRPr="004211A7">
        <w:rPr>
          <w:rFonts w:ascii="Times New Roman" w:hAnsi="Times New Roman" w:cs="Times New Roman"/>
          <w:sz w:val="28"/>
          <w:szCs w:val="28"/>
        </w:rPr>
        <w:t>эмбриофизиологов</w:t>
      </w:r>
      <w:proofErr w:type="spellEnd"/>
      <w:r w:rsidRPr="004211A7">
        <w:rPr>
          <w:rFonts w:ascii="Times New Roman" w:hAnsi="Times New Roman" w:cs="Times New Roman"/>
          <w:sz w:val="28"/>
          <w:szCs w:val="28"/>
        </w:rPr>
        <w:t>, на ранних стадиях онтогенеза, еще в период эмбрионального развития, закладывается предварительная способность к восприятию звуков человеческой речи, к фонематическому слуху.</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lastRenderedPageBreak/>
        <w:t>Новорожденный ребенок еще не способен дифференцировать не только фонемы человеческой речи, но и другие звуки, различные по силе, высоте. Это связано с тем, что области головного мозга, отвечающие за восприятие звуков, еще не достаточно сформированы. Ребенок рождается с очень незрелым мозгом, вес которого составляет 350-400г.</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Способность воспринимать и различать звуки речи (фонемы) формируется постепенно, в процессе естественного развития.</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Ребёнок начинает реагировать на любые звуки со 2-4 недели от момента рождения, в7-11 месяцев откликается на слово, но только на его интонационную сторону, а не на предметное значение. Это так называемый период </w:t>
      </w:r>
      <w:r w:rsidR="002D1366" w:rsidRPr="004211A7">
        <w:rPr>
          <w:rFonts w:ascii="Times New Roman" w:hAnsi="Times New Roman" w:cs="Times New Roman"/>
          <w:sz w:val="28"/>
          <w:szCs w:val="28"/>
        </w:rPr>
        <w:t xml:space="preserve"> </w:t>
      </w:r>
      <w:proofErr w:type="spellStart"/>
      <w:r w:rsidRPr="004211A7">
        <w:rPr>
          <w:rFonts w:ascii="Times New Roman" w:hAnsi="Times New Roman" w:cs="Times New Roman"/>
          <w:sz w:val="28"/>
          <w:szCs w:val="28"/>
        </w:rPr>
        <w:t>дофонемного</w:t>
      </w:r>
      <w:proofErr w:type="spellEnd"/>
      <w:r w:rsidRPr="004211A7">
        <w:rPr>
          <w:rFonts w:ascii="Times New Roman" w:hAnsi="Times New Roman" w:cs="Times New Roman"/>
          <w:sz w:val="28"/>
          <w:szCs w:val="28"/>
        </w:rPr>
        <w:t xml:space="preserve"> развития речи.</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К концу первого года жизни (по данным Н.Х. </w:t>
      </w:r>
      <w:proofErr w:type="spellStart"/>
      <w:r w:rsidRPr="004211A7">
        <w:rPr>
          <w:rFonts w:ascii="Times New Roman" w:hAnsi="Times New Roman" w:cs="Times New Roman"/>
          <w:sz w:val="28"/>
          <w:szCs w:val="28"/>
        </w:rPr>
        <w:t>Швачкина</w:t>
      </w:r>
      <w:proofErr w:type="spellEnd"/>
      <w:r w:rsidRPr="004211A7">
        <w:rPr>
          <w:rFonts w:ascii="Times New Roman" w:hAnsi="Times New Roman" w:cs="Times New Roman"/>
          <w:sz w:val="28"/>
          <w:szCs w:val="28"/>
        </w:rPr>
        <w:t>) слово впервые начинает служить орудием общения, приобретает характер языкового средства, и ребёнок начинает реагировать на его звуковую оболочку слова (фонемы, входящие в его состав).</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Далее фонематическое развитие происходит бурно, постоянно опережая артикуляционные возможности ребёнка, что и служит основой совершенствования произношения (А.Н. Гвоздев). Н.Х. </w:t>
      </w:r>
      <w:proofErr w:type="spellStart"/>
      <w:r w:rsidRPr="004211A7">
        <w:rPr>
          <w:rFonts w:ascii="Times New Roman" w:hAnsi="Times New Roman" w:cs="Times New Roman"/>
          <w:sz w:val="28"/>
          <w:szCs w:val="28"/>
        </w:rPr>
        <w:t>Швачкин</w:t>
      </w:r>
      <w:proofErr w:type="spellEnd"/>
      <w:r w:rsidRPr="004211A7">
        <w:rPr>
          <w:rFonts w:ascii="Times New Roman" w:hAnsi="Times New Roman" w:cs="Times New Roman"/>
          <w:sz w:val="28"/>
          <w:szCs w:val="28"/>
        </w:rPr>
        <w:t xml:space="preserve"> отмечает, что уже к концу второго года жизни (при понимании речи) ребёнок пользуется фонематическим восприятием всех звуков родного языка</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По данным Р.Е. Левиной, Р.М. </w:t>
      </w:r>
      <w:proofErr w:type="spellStart"/>
      <w:r w:rsidRPr="004211A7">
        <w:rPr>
          <w:rFonts w:ascii="Times New Roman" w:hAnsi="Times New Roman" w:cs="Times New Roman"/>
          <w:sz w:val="28"/>
          <w:szCs w:val="28"/>
        </w:rPr>
        <w:t>Боскис</w:t>
      </w:r>
      <w:proofErr w:type="spellEnd"/>
      <w:r w:rsidRPr="004211A7">
        <w:rPr>
          <w:rFonts w:ascii="Times New Roman" w:hAnsi="Times New Roman" w:cs="Times New Roman"/>
          <w:sz w:val="28"/>
          <w:szCs w:val="28"/>
        </w:rPr>
        <w:t xml:space="preserve">, Н.Х. </w:t>
      </w:r>
      <w:proofErr w:type="spellStart"/>
      <w:r w:rsidRPr="004211A7">
        <w:rPr>
          <w:rFonts w:ascii="Times New Roman" w:hAnsi="Times New Roman" w:cs="Times New Roman"/>
          <w:sz w:val="28"/>
          <w:szCs w:val="28"/>
        </w:rPr>
        <w:t>Швачкина</w:t>
      </w:r>
      <w:proofErr w:type="spellEnd"/>
      <w:r w:rsidRPr="004211A7">
        <w:rPr>
          <w:rFonts w:ascii="Times New Roman" w:hAnsi="Times New Roman" w:cs="Times New Roman"/>
          <w:sz w:val="28"/>
          <w:szCs w:val="28"/>
        </w:rPr>
        <w:t>, в период от одного года до четырёх лет развитие фонематического восприятия происходит параллельно с овладением произносительной стороны речи.</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А.Н. Гвоздев и Н.И. Красногорский отмечают, что особенностью передачи звуков в начальный период их усвоения является неустойчивость артикуляции и произношения. Но благодаря слуховому контролю двигательный образ звука соотносится, с одной стороны, с произношением взрослого (с образцом), а с другой — с собственным произношением. Различение этих двух образов и лежит в основе совершенствования артикуляции и произношения звуков ребёнком. Правильное произношение возникает только тогда, когда оба образа совпадают (Д.Б. </w:t>
      </w:r>
      <w:proofErr w:type="spellStart"/>
      <w:r w:rsidRPr="004211A7">
        <w:rPr>
          <w:rFonts w:ascii="Times New Roman" w:hAnsi="Times New Roman" w:cs="Times New Roman"/>
          <w:sz w:val="28"/>
          <w:szCs w:val="28"/>
        </w:rPr>
        <w:t>Эльконин</w:t>
      </w:r>
      <w:proofErr w:type="spellEnd"/>
      <w:r w:rsidRPr="004211A7">
        <w:rPr>
          <w:rFonts w:ascii="Times New Roman" w:hAnsi="Times New Roman" w:cs="Times New Roman"/>
          <w:sz w:val="28"/>
          <w:szCs w:val="28"/>
        </w:rPr>
        <w:t>)</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lastRenderedPageBreak/>
        <w:t>Дальнейшее развитие фонематических функций происходит за счет усложнения структуры мозга, за счет увеличения количества отростков нервных клеток и образования множества связей между ними.</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 xml:space="preserve">В поступательном развитии фонематического восприятия ребёнок начинает со слуховой дифференцировки далёких звуков (например, гласных — согласных), затем переходит к различению тончайших нюансов звуков (звонких — глухих или мягких — твёрдых согласных). Сходство артикуляции последних побуждает ребёнка «заострить» слуховое восприятие и «руководствоваться слухом и только слухом». Итак, ребёнок начинает с акустической дифференцировки звуков, затем включается артикуляция и, наконец, процесс дифференцировки согласных завершается акустическим различением (Д.Б. </w:t>
      </w:r>
      <w:proofErr w:type="spellStart"/>
      <w:r w:rsidRPr="004211A7">
        <w:rPr>
          <w:rFonts w:ascii="Times New Roman" w:hAnsi="Times New Roman" w:cs="Times New Roman"/>
          <w:sz w:val="28"/>
          <w:szCs w:val="28"/>
        </w:rPr>
        <w:t>Эльконин</w:t>
      </w:r>
      <w:proofErr w:type="spellEnd"/>
      <w:r w:rsidRPr="004211A7">
        <w:rPr>
          <w:rFonts w:ascii="Times New Roman" w:hAnsi="Times New Roman" w:cs="Times New Roman"/>
          <w:sz w:val="28"/>
          <w:szCs w:val="28"/>
        </w:rPr>
        <w:t xml:space="preserve">, Н.Х. </w:t>
      </w:r>
      <w:proofErr w:type="spellStart"/>
      <w:r w:rsidRPr="004211A7">
        <w:rPr>
          <w:rFonts w:ascii="Times New Roman" w:hAnsi="Times New Roman" w:cs="Times New Roman"/>
          <w:sz w:val="28"/>
          <w:szCs w:val="28"/>
        </w:rPr>
        <w:t>Швачкин</w:t>
      </w:r>
      <w:proofErr w:type="spellEnd"/>
      <w:r w:rsidRPr="004211A7">
        <w:rPr>
          <w:rFonts w:ascii="Times New Roman" w:hAnsi="Times New Roman" w:cs="Times New Roman"/>
          <w:sz w:val="28"/>
          <w:szCs w:val="28"/>
        </w:rPr>
        <w:t xml:space="preserve">, С.Н. </w:t>
      </w:r>
      <w:proofErr w:type="spellStart"/>
      <w:r w:rsidRPr="004211A7">
        <w:rPr>
          <w:rFonts w:ascii="Times New Roman" w:hAnsi="Times New Roman" w:cs="Times New Roman"/>
          <w:sz w:val="28"/>
          <w:szCs w:val="28"/>
        </w:rPr>
        <w:t>Ржевкин</w:t>
      </w:r>
      <w:proofErr w:type="spellEnd"/>
      <w:r w:rsidRPr="004211A7">
        <w:rPr>
          <w:rFonts w:ascii="Times New Roman" w:hAnsi="Times New Roman" w:cs="Times New Roman"/>
          <w:sz w:val="28"/>
          <w:szCs w:val="28"/>
        </w:rPr>
        <w:t>).</w:t>
      </w:r>
    </w:p>
    <w:p w:rsidR="00757576" w:rsidRPr="004211A7" w:rsidRDefault="00757576" w:rsidP="00757576">
      <w:pPr>
        <w:rPr>
          <w:rFonts w:ascii="Times New Roman" w:hAnsi="Times New Roman" w:cs="Times New Roman"/>
          <w:sz w:val="28"/>
          <w:szCs w:val="28"/>
        </w:rPr>
      </w:pPr>
    </w:p>
    <w:p w:rsidR="00757576" w:rsidRPr="004211A7" w:rsidRDefault="00757576" w:rsidP="00757576">
      <w:pPr>
        <w:rPr>
          <w:rFonts w:ascii="Times New Roman" w:hAnsi="Times New Roman" w:cs="Times New Roman"/>
          <w:b/>
          <w:sz w:val="28"/>
          <w:szCs w:val="28"/>
        </w:rPr>
      </w:pPr>
      <w:r w:rsidRPr="004211A7">
        <w:rPr>
          <w:rFonts w:ascii="Times New Roman" w:hAnsi="Times New Roman" w:cs="Times New Roman"/>
          <w:b/>
          <w:sz w:val="28"/>
          <w:szCs w:val="28"/>
        </w:rPr>
        <w:t>4. Роль фонематических процессов в развитии речи</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Теория и практика логопедической работы убедительно доказывают, развитые фонематические процессы – важный фактор успешного становления речевой системы в целом.</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Эффективная и стойкая коррекция дефектов произношения (звукопроизношения, слоговой структуры слов) может быть возможна только при опережающем формировании фонематического восприятия.</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Бесспорна взаимосвязь развития фонематического восприятия не только с фонетической, но и с лексико-грамматической стороной речи.</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Нарушение фонематического восприятия приводит к тому, что ребёнок не воспринимает на слух (не дифференцирует) близкие по звучанию или сходные по артикуляции звуки речи. Его словарь не пополняется теми словами, в состав которых входят трудноразличимые звуки. Ребёнок постепенно начинает отставать от возрастной нормы.</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По той же причине не формируется в нужной степени и грамматический строй. Понятно, что при недостаточности фонематического восприятия многие предлоги или безударные окончания слов для ребёнка остаются «неуловимыми».</w:t>
      </w:r>
    </w:p>
    <w:p w:rsidR="00757576" w:rsidRPr="004211A7" w:rsidRDefault="00757576" w:rsidP="00757576">
      <w:pPr>
        <w:rPr>
          <w:rFonts w:ascii="Times New Roman" w:hAnsi="Times New Roman" w:cs="Times New Roman"/>
          <w:sz w:val="28"/>
          <w:szCs w:val="28"/>
        </w:rPr>
      </w:pPr>
      <w:r w:rsidRPr="004211A7">
        <w:rPr>
          <w:rFonts w:ascii="Times New Roman" w:hAnsi="Times New Roman" w:cs="Times New Roman"/>
          <w:sz w:val="28"/>
          <w:szCs w:val="28"/>
        </w:rPr>
        <w:t>Только при планомерной работе по развитию фонематических процессов дети воспринимают и различают окончания слов, приставки, общие суффиксы, выделяют предлоги в предложении и т.д., что так важно при формировании навыков чтения и письма.</w:t>
      </w:r>
    </w:p>
    <w:p w:rsidR="00757576" w:rsidRPr="004211A7" w:rsidRDefault="00757576" w:rsidP="00757576">
      <w:pPr>
        <w:rPr>
          <w:rFonts w:ascii="Times New Roman" w:hAnsi="Times New Roman" w:cs="Times New Roman"/>
          <w:sz w:val="28"/>
          <w:szCs w:val="28"/>
        </w:rPr>
      </w:pPr>
      <w:proofErr w:type="gramStart"/>
      <w:r w:rsidRPr="004211A7">
        <w:rPr>
          <w:rFonts w:ascii="Times New Roman" w:hAnsi="Times New Roman" w:cs="Times New Roman"/>
          <w:sz w:val="28"/>
          <w:szCs w:val="28"/>
        </w:rPr>
        <w:t>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roofErr w:type="gramEnd"/>
    </w:p>
    <w:p w:rsidR="00757576" w:rsidRPr="004211A7" w:rsidRDefault="00757576" w:rsidP="00757576">
      <w:pPr>
        <w:rPr>
          <w:rFonts w:ascii="Times New Roman" w:hAnsi="Times New Roman" w:cs="Times New Roman"/>
          <w:sz w:val="28"/>
          <w:szCs w:val="28"/>
        </w:rPr>
      </w:pPr>
    </w:p>
    <w:p w:rsidR="00423E6B" w:rsidRPr="004211A7" w:rsidRDefault="00757576" w:rsidP="00757576">
      <w:pPr>
        <w:rPr>
          <w:rFonts w:ascii="Times New Roman" w:hAnsi="Times New Roman" w:cs="Times New Roman"/>
          <w:sz w:val="24"/>
          <w:szCs w:val="24"/>
        </w:rPr>
      </w:pPr>
      <w:r w:rsidRPr="004211A7">
        <w:rPr>
          <w:rFonts w:ascii="Times New Roman" w:hAnsi="Times New Roman" w:cs="Times New Roman"/>
          <w:b/>
          <w:sz w:val="28"/>
          <w:szCs w:val="28"/>
        </w:rPr>
        <w:t>Вывод</w:t>
      </w:r>
      <w:r w:rsidRPr="004211A7">
        <w:rPr>
          <w:rFonts w:ascii="Times New Roman" w:hAnsi="Times New Roman" w:cs="Times New Roman"/>
          <w:sz w:val="28"/>
          <w:szCs w:val="28"/>
        </w:rPr>
        <w:t>: Нарушение фонематического восприятия мешает детям овладеть в нужной степени словарным запасом и грамматическим строем, тормозит развитие связной речи (подчеркнём, что все названные процессы взаимосвязаны и взаимообусловлены</w:t>
      </w:r>
      <w:r w:rsidRPr="004211A7">
        <w:rPr>
          <w:rFonts w:ascii="Times New Roman" w:hAnsi="Times New Roman" w:cs="Times New Roman"/>
          <w:sz w:val="24"/>
          <w:szCs w:val="24"/>
        </w:rPr>
        <w:t>).</w:t>
      </w:r>
    </w:p>
    <w:sectPr w:rsidR="00423E6B" w:rsidRPr="004211A7" w:rsidSect="003B61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76"/>
    <w:rsid w:val="00130839"/>
    <w:rsid w:val="002D1366"/>
    <w:rsid w:val="003B61B6"/>
    <w:rsid w:val="004211A7"/>
    <w:rsid w:val="00757576"/>
    <w:rsid w:val="00812F7E"/>
    <w:rsid w:val="008344D9"/>
    <w:rsid w:val="00A5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ооо</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таня</cp:lastModifiedBy>
  <cp:revision>4</cp:revision>
  <dcterms:created xsi:type="dcterms:W3CDTF">2012-12-11T17:44:00Z</dcterms:created>
  <dcterms:modified xsi:type="dcterms:W3CDTF">2016-03-28T18:20:00Z</dcterms:modified>
</cp:coreProperties>
</file>